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C" w:rsidRDefault="00DC3EFC" w:rsidP="00B05562">
      <w:pPr>
        <w:pStyle w:val="a3"/>
        <w:ind w:firstLine="15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0537" cy="8649611"/>
            <wp:effectExtent l="209550" t="133350" r="195463" b="113389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>
                      <a:lum contrast="20000"/>
                    </a:blip>
                    <a:srcRect l="7393" t="4006"/>
                    <a:stretch>
                      <a:fillRect/>
                    </a:stretch>
                  </pic:blipFill>
                  <pic:spPr>
                    <a:xfrm rot="21448309">
                      <a:off x="0" y="0"/>
                      <a:ext cx="5900537" cy="864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FC" w:rsidRDefault="00DC3EFC">
      <w:pPr>
        <w:rPr>
          <w:spacing w:val="-2"/>
          <w:sz w:val="27"/>
          <w:szCs w:val="27"/>
          <w:u w:val="single" w:color="2F2F2F"/>
        </w:rPr>
      </w:pPr>
      <w:r>
        <w:rPr>
          <w:spacing w:val="-2"/>
          <w:u w:val="single" w:color="2F2F2F"/>
        </w:rPr>
        <w:br w:type="page"/>
      </w:r>
    </w:p>
    <w:p w:rsidR="00DC3EFC" w:rsidRDefault="00DC3EFC" w:rsidP="00B05562">
      <w:pPr>
        <w:pStyle w:val="a3"/>
        <w:ind w:firstLine="15"/>
        <w:jc w:val="both"/>
        <w:rPr>
          <w:spacing w:val="-2"/>
          <w:u w:val="single" w:color="2F2F2F"/>
        </w:rPr>
      </w:pPr>
    </w:p>
    <w:p w:rsidR="00593511" w:rsidRPr="00A80902" w:rsidRDefault="00DE0C53" w:rsidP="00B05562">
      <w:pPr>
        <w:pStyle w:val="a3"/>
        <w:ind w:firstLine="15"/>
        <w:jc w:val="both"/>
      </w:pPr>
      <w:r w:rsidRPr="00A80902">
        <w:rPr>
          <w:spacing w:val="-2"/>
          <w:u w:val="single" w:color="2F2F2F"/>
        </w:rPr>
        <w:t xml:space="preserve">2. </w:t>
      </w:r>
      <w:r w:rsidR="007B7793" w:rsidRPr="00A80902">
        <w:rPr>
          <w:spacing w:val="-2"/>
          <w:u w:val="single" w:color="2F2F2F"/>
        </w:rPr>
        <w:t>Задачи:</w:t>
      </w:r>
    </w:p>
    <w:p w:rsidR="00DE0C53" w:rsidRPr="00A80902" w:rsidRDefault="00DE0C53" w:rsidP="00B05562">
      <w:pPr>
        <w:pStyle w:val="a3"/>
        <w:tabs>
          <w:tab w:val="left" w:pos="947"/>
        </w:tabs>
        <w:ind w:firstLine="15"/>
        <w:jc w:val="both"/>
        <w:rPr>
          <w:spacing w:val="-2"/>
          <w:w w:val="105"/>
        </w:rPr>
      </w:pPr>
      <w:r w:rsidRPr="00A80902">
        <w:rPr>
          <w:spacing w:val="-10"/>
          <w:w w:val="105"/>
        </w:rPr>
        <w:t xml:space="preserve">- </w:t>
      </w:r>
      <w:r w:rsidRPr="00A80902">
        <w:rPr>
          <w:spacing w:val="-2"/>
          <w:w w:val="105"/>
        </w:rPr>
        <w:t xml:space="preserve">создание условий для творческой самореализации детей и молодежи; </w:t>
      </w:r>
    </w:p>
    <w:p w:rsidR="00DE0C53" w:rsidRPr="00A80902" w:rsidRDefault="00DE0C53" w:rsidP="00B05562">
      <w:pPr>
        <w:pStyle w:val="a3"/>
        <w:tabs>
          <w:tab w:val="left" w:pos="947"/>
        </w:tabs>
        <w:ind w:firstLine="15"/>
        <w:jc w:val="both"/>
        <w:rPr>
          <w:spacing w:val="-2"/>
          <w:w w:val="105"/>
        </w:rPr>
      </w:pPr>
      <w:r w:rsidRPr="00A80902">
        <w:rPr>
          <w:spacing w:val="-2"/>
          <w:w w:val="105"/>
        </w:rPr>
        <w:t xml:space="preserve">- </w:t>
      </w:r>
      <w:r w:rsidRPr="00A80902">
        <w:t>приобщение детей и молодежи к музыкальной</w:t>
      </w:r>
      <w:r w:rsidRPr="00A80902">
        <w:tab/>
        <w:t>культуре, вокальному</w:t>
      </w:r>
      <w:r w:rsidRPr="00A80902">
        <w:tab/>
        <w:t xml:space="preserve">искусству, песенному </w:t>
      </w:r>
      <w:r w:rsidRPr="00A80902">
        <w:rPr>
          <w:spacing w:val="-2"/>
        </w:rPr>
        <w:t>творчеству;</w:t>
      </w:r>
    </w:p>
    <w:p w:rsidR="00593511" w:rsidRPr="00A80902" w:rsidRDefault="00DE0C53" w:rsidP="00B05562">
      <w:pPr>
        <w:pStyle w:val="a3"/>
        <w:tabs>
          <w:tab w:val="left" w:pos="947"/>
        </w:tabs>
        <w:ind w:firstLine="15"/>
        <w:jc w:val="both"/>
        <w:rPr>
          <w:spacing w:val="-2"/>
          <w:w w:val="105"/>
        </w:rPr>
      </w:pPr>
      <w:r w:rsidRPr="00A80902">
        <w:rPr>
          <w:w w:val="105"/>
        </w:rPr>
        <w:t xml:space="preserve">- </w:t>
      </w:r>
      <w:r w:rsidR="007B7793" w:rsidRPr="00A80902">
        <w:rPr>
          <w:w w:val="105"/>
        </w:rPr>
        <w:t>укрепление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творческих контактов,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дружбы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и</w:t>
      </w:r>
      <w:r w:rsidRPr="00A80902">
        <w:rPr>
          <w:w w:val="105"/>
        </w:rPr>
        <w:t xml:space="preserve"> </w:t>
      </w:r>
      <w:r w:rsidR="007B7793" w:rsidRPr="00A80902">
        <w:rPr>
          <w:spacing w:val="-2"/>
          <w:w w:val="105"/>
        </w:rPr>
        <w:t>взаимопонимания;</w:t>
      </w:r>
    </w:p>
    <w:p w:rsidR="00DE0C53" w:rsidRPr="00A80902" w:rsidRDefault="00DE0C53" w:rsidP="00B05562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A80902">
        <w:rPr>
          <w:spacing w:val="-2"/>
          <w:w w:val="105"/>
        </w:rPr>
        <w:t xml:space="preserve">- </w:t>
      </w:r>
      <w:r w:rsidRPr="00A80902">
        <w:rPr>
          <w:rFonts w:eastAsia="Calibri"/>
          <w:sz w:val="28"/>
          <w:szCs w:val="28"/>
        </w:rPr>
        <w:t xml:space="preserve">создание благоприятных условий для социальной адаптации и социокультурной интеграции </w:t>
      </w:r>
      <w:r w:rsidRPr="00A80902">
        <w:rPr>
          <w:sz w:val="28"/>
          <w:szCs w:val="28"/>
        </w:rPr>
        <w:t>детей и молодёжи с ОВЗ и инвалидностью</w:t>
      </w:r>
      <w:r w:rsidRPr="00A80902">
        <w:rPr>
          <w:rFonts w:eastAsia="Calibri"/>
          <w:sz w:val="28"/>
          <w:szCs w:val="28"/>
        </w:rPr>
        <w:t xml:space="preserve"> в культурную жизнь региона.</w:t>
      </w:r>
    </w:p>
    <w:p w:rsidR="00593511" w:rsidRPr="00A80902" w:rsidRDefault="00593511" w:rsidP="00A51085">
      <w:pPr>
        <w:pStyle w:val="a3"/>
        <w:spacing w:before="17"/>
        <w:ind w:firstLine="15"/>
      </w:pPr>
    </w:p>
    <w:p w:rsidR="00593511" w:rsidRPr="00A80902" w:rsidRDefault="00363C69" w:rsidP="00363C69">
      <w:pPr>
        <w:pStyle w:val="a4"/>
        <w:tabs>
          <w:tab w:val="left" w:pos="2838"/>
        </w:tabs>
        <w:ind w:left="15" w:firstLine="0"/>
        <w:jc w:val="center"/>
        <w:rPr>
          <w:b/>
          <w:sz w:val="28"/>
          <w:szCs w:val="28"/>
        </w:rPr>
      </w:pPr>
      <w:r w:rsidRPr="00A80902">
        <w:rPr>
          <w:b/>
          <w:sz w:val="28"/>
          <w:szCs w:val="28"/>
          <w:lang w:val="en-US"/>
        </w:rPr>
        <w:t>III</w:t>
      </w:r>
      <w:r w:rsidRPr="00A80902">
        <w:rPr>
          <w:b/>
          <w:sz w:val="28"/>
          <w:szCs w:val="28"/>
        </w:rPr>
        <w:t xml:space="preserve">. </w:t>
      </w:r>
      <w:r w:rsidR="007B7793" w:rsidRPr="00A80902">
        <w:rPr>
          <w:b/>
          <w:sz w:val="28"/>
          <w:szCs w:val="28"/>
        </w:rPr>
        <w:t>ОРГКОМИТЕТ</w:t>
      </w:r>
      <w:r w:rsidRPr="00A80902">
        <w:rPr>
          <w:b/>
          <w:sz w:val="28"/>
          <w:szCs w:val="28"/>
        </w:rPr>
        <w:t xml:space="preserve"> </w:t>
      </w:r>
      <w:r w:rsidR="007B7793" w:rsidRPr="00A80902">
        <w:rPr>
          <w:b/>
          <w:sz w:val="28"/>
          <w:szCs w:val="28"/>
        </w:rPr>
        <w:t>И</w:t>
      </w:r>
      <w:r w:rsidRPr="00A80902">
        <w:rPr>
          <w:b/>
          <w:sz w:val="28"/>
          <w:szCs w:val="28"/>
        </w:rPr>
        <w:t xml:space="preserve"> </w:t>
      </w:r>
      <w:r w:rsidR="007B7793" w:rsidRPr="00A80902">
        <w:rPr>
          <w:b/>
          <w:sz w:val="28"/>
          <w:szCs w:val="28"/>
        </w:rPr>
        <w:t>ЖЮРИ</w:t>
      </w:r>
      <w:r w:rsidRPr="00A80902">
        <w:rPr>
          <w:b/>
          <w:sz w:val="28"/>
          <w:szCs w:val="28"/>
        </w:rPr>
        <w:t xml:space="preserve"> </w:t>
      </w:r>
      <w:r w:rsidR="007B7793" w:rsidRPr="00A80902">
        <w:rPr>
          <w:b/>
          <w:spacing w:val="-2"/>
          <w:sz w:val="28"/>
          <w:szCs w:val="28"/>
        </w:rPr>
        <w:t>KOHKУPCA</w:t>
      </w:r>
    </w:p>
    <w:p w:rsidR="00593511" w:rsidRPr="00A80902" w:rsidRDefault="00593511" w:rsidP="00A51085">
      <w:pPr>
        <w:pStyle w:val="a3"/>
        <w:spacing w:before="7"/>
        <w:ind w:firstLine="15"/>
        <w:rPr>
          <w:b/>
          <w:sz w:val="28"/>
          <w:szCs w:val="28"/>
        </w:rPr>
      </w:pPr>
    </w:p>
    <w:p w:rsidR="00593511" w:rsidRPr="00A80902" w:rsidRDefault="007B7793" w:rsidP="00B91559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 w:rsidRPr="00A80902">
        <w:rPr>
          <w:sz w:val="28"/>
          <w:szCs w:val="28"/>
        </w:rPr>
        <w:t>Для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проведения</w:t>
      </w:r>
      <w:r w:rsidR="00363C69" w:rsidRPr="00A80902">
        <w:rPr>
          <w:spacing w:val="-2"/>
          <w:sz w:val="28"/>
          <w:szCs w:val="28"/>
        </w:rPr>
        <w:t xml:space="preserve"> </w:t>
      </w:r>
      <w:r w:rsidRPr="00A80902">
        <w:rPr>
          <w:sz w:val="28"/>
          <w:szCs w:val="28"/>
        </w:rPr>
        <w:t>Конкурса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формируется</w:t>
      </w:r>
      <w:r w:rsidR="00363C69" w:rsidRPr="00A80902">
        <w:rPr>
          <w:spacing w:val="-2"/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Оргкомитет,</w:t>
      </w:r>
      <w:r w:rsidRPr="00A80902">
        <w:rPr>
          <w:sz w:val="28"/>
          <w:szCs w:val="28"/>
        </w:rPr>
        <w:tab/>
        <w:t>в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состав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которого</w:t>
      </w:r>
    </w:p>
    <w:p w:rsidR="00593511" w:rsidRPr="00A80902" w:rsidRDefault="007B7793" w:rsidP="00B91559">
      <w:pPr>
        <w:pStyle w:val="a3"/>
        <w:tabs>
          <w:tab w:val="left" w:pos="1264"/>
          <w:tab w:val="left" w:pos="3224"/>
          <w:tab w:val="left" w:pos="5033"/>
          <w:tab w:val="left" w:pos="7007"/>
          <w:tab w:val="left" w:pos="8340"/>
          <w:tab w:val="left" w:pos="9569"/>
        </w:tabs>
        <w:spacing w:before="16"/>
        <w:ind w:firstLine="15"/>
        <w:jc w:val="both"/>
        <w:rPr>
          <w:sz w:val="28"/>
          <w:szCs w:val="28"/>
        </w:rPr>
      </w:pPr>
      <w:r w:rsidRPr="00A80902">
        <w:rPr>
          <w:spacing w:val="-2"/>
          <w:sz w:val="28"/>
          <w:szCs w:val="28"/>
        </w:rPr>
        <w:t>входят</w:t>
      </w:r>
      <w:r w:rsidR="00363C69" w:rsidRPr="00A80902">
        <w:rPr>
          <w:spacing w:val="-2"/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представители</w:t>
      </w:r>
      <w:r w:rsidR="00363C69" w:rsidRPr="00A80902">
        <w:rPr>
          <w:spacing w:val="-2"/>
          <w:sz w:val="28"/>
          <w:szCs w:val="28"/>
        </w:rPr>
        <w:t xml:space="preserve"> </w:t>
      </w:r>
      <w:r w:rsidR="00B05562">
        <w:rPr>
          <w:spacing w:val="-2"/>
          <w:sz w:val="28"/>
          <w:szCs w:val="28"/>
        </w:rPr>
        <w:t>органов исполнительной власти Тверской</w:t>
      </w:r>
      <w:r w:rsidR="00363C69" w:rsidRPr="00A80902">
        <w:rPr>
          <w:spacing w:val="-2"/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области,</w:t>
      </w:r>
      <w:r w:rsidRPr="00A80902">
        <w:rPr>
          <w:sz w:val="28"/>
          <w:szCs w:val="28"/>
        </w:rPr>
        <w:tab/>
      </w:r>
      <w:r w:rsidRPr="00A80902">
        <w:rPr>
          <w:spacing w:val="-4"/>
          <w:sz w:val="28"/>
          <w:szCs w:val="28"/>
        </w:rPr>
        <w:t>ГБУК</w:t>
      </w:r>
      <w:r w:rsidR="00B0556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ТОДК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«Пролетарка»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и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общественных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организаций</w:t>
      </w:r>
      <w:r w:rsidR="00363C69" w:rsidRPr="00A80902">
        <w:rPr>
          <w:noProof/>
          <w:spacing w:val="-20"/>
          <w:position w:val="-2"/>
          <w:sz w:val="28"/>
          <w:szCs w:val="28"/>
          <w:lang w:eastAsia="ru-RU"/>
        </w:rPr>
        <w:t xml:space="preserve"> инвалидов.</w:t>
      </w:r>
    </w:p>
    <w:p w:rsidR="00593511" w:rsidRPr="00A80902" w:rsidRDefault="007B7793" w:rsidP="00B91559">
      <w:pPr>
        <w:pStyle w:val="a4"/>
        <w:numPr>
          <w:ilvl w:val="0"/>
          <w:numId w:val="4"/>
        </w:numPr>
        <w:tabs>
          <w:tab w:val="left" w:pos="472"/>
        </w:tabs>
        <w:spacing w:before="1" w:line="249" w:lineRule="auto"/>
        <w:ind w:left="0" w:right="534" w:firstLine="15"/>
        <w:jc w:val="both"/>
        <w:rPr>
          <w:sz w:val="28"/>
          <w:szCs w:val="28"/>
        </w:rPr>
      </w:pPr>
      <w:r w:rsidRPr="00A80902">
        <w:rPr>
          <w:w w:val="105"/>
          <w:sz w:val="27"/>
        </w:rPr>
        <w:t>Оргкомитет го</w:t>
      </w:r>
      <w:r w:rsidR="00363C69" w:rsidRPr="00A80902">
        <w:rPr>
          <w:w w:val="105"/>
          <w:sz w:val="27"/>
        </w:rPr>
        <w:t>т</w:t>
      </w:r>
      <w:r w:rsidRPr="00A80902">
        <w:rPr>
          <w:w w:val="105"/>
          <w:sz w:val="27"/>
        </w:rPr>
        <w:t>овит и распространяет текущую документацию о проведении конкурса; анализирует заявки и другие материалы, поданные на Конкурс участниками;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размещает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необходимую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информацию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на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сайте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ГБУК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ТОДК</w:t>
      </w:r>
      <w:r w:rsidR="00363C69" w:rsidRPr="00A80902">
        <w:rPr>
          <w:w w:val="105"/>
          <w:sz w:val="27"/>
        </w:rPr>
        <w:t xml:space="preserve"> </w:t>
      </w:r>
      <w:r w:rsidR="00363C69" w:rsidRPr="00A80902">
        <w:rPr>
          <w:w w:val="105"/>
          <w:sz w:val="28"/>
          <w:szCs w:val="28"/>
        </w:rPr>
        <w:t>«</w:t>
      </w:r>
      <w:r w:rsidRPr="00A80902">
        <w:rPr>
          <w:sz w:val="28"/>
          <w:szCs w:val="28"/>
        </w:rPr>
        <w:t>Пролетарка»</w:t>
      </w:r>
      <w:r w:rsidR="00363C69" w:rsidRPr="00A80902">
        <w:rPr>
          <w:w w:val="105"/>
          <w:sz w:val="28"/>
          <w:szCs w:val="28"/>
        </w:rPr>
        <w:t xml:space="preserve"> </w:t>
      </w:r>
      <w:r w:rsidR="00363C69" w:rsidRPr="00A80902">
        <w:rPr>
          <w:w w:val="105"/>
          <w:sz w:val="27"/>
        </w:rPr>
        <w:t>и социальных сетях</w:t>
      </w:r>
      <w:r w:rsidRPr="00A80902">
        <w:rPr>
          <w:sz w:val="28"/>
          <w:szCs w:val="28"/>
        </w:rPr>
        <w:t>,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формирует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состав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жюри.</w:t>
      </w:r>
    </w:p>
    <w:p w:rsidR="00593511" w:rsidRPr="00A80902" w:rsidRDefault="007B7793" w:rsidP="00B91559">
      <w:pPr>
        <w:pStyle w:val="a4"/>
        <w:numPr>
          <w:ilvl w:val="0"/>
          <w:numId w:val="4"/>
        </w:numPr>
        <w:tabs>
          <w:tab w:val="left" w:pos="520"/>
          <w:tab w:val="left" w:pos="2162"/>
          <w:tab w:val="left" w:pos="3492"/>
          <w:tab w:val="left" w:pos="4852"/>
          <w:tab w:val="left" w:pos="6155"/>
          <w:tab w:val="left" w:pos="7033"/>
          <w:tab w:val="left" w:pos="8980"/>
          <w:tab w:val="left" w:pos="10014"/>
        </w:tabs>
        <w:spacing w:before="16" w:line="249" w:lineRule="auto"/>
        <w:ind w:left="0" w:right="520" w:firstLine="15"/>
        <w:jc w:val="both"/>
        <w:rPr>
          <w:sz w:val="27"/>
        </w:rPr>
      </w:pPr>
      <w:r w:rsidRPr="00A80902">
        <w:rPr>
          <w:spacing w:val="-2"/>
          <w:sz w:val="28"/>
          <w:szCs w:val="28"/>
        </w:rPr>
        <w:t>Оргкомитет</w:t>
      </w:r>
      <w:r w:rsidRPr="00A80902">
        <w:rPr>
          <w:sz w:val="28"/>
          <w:szCs w:val="28"/>
        </w:rPr>
        <w:tab/>
      </w:r>
      <w:r w:rsidRPr="00A80902">
        <w:rPr>
          <w:spacing w:val="-2"/>
          <w:sz w:val="28"/>
          <w:szCs w:val="28"/>
        </w:rPr>
        <w:t>Конкурса</w:t>
      </w:r>
      <w:r w:rsidRPr="00A80902">
        <w:rPr>
          <w:sz w:val="28"/>
          <w:szCs w:val="28"/>
        </w:rPr>
        <w:tab/>
      </w:r>
      <w:r w:rsidRPr="00A80902">
        <w:rPr>
          <w:spacing w:val="-2"/>
          <w:sz w:val="28"/>
          <w:szCs w:val="28"/>
        </w:rPr>
        <w:t>оставляет</w:t>
      </w:r>
      <w:r w:rsidRPr="00A80902">
        <w:rPr>
          <w:sz w:val="28"/>
          <w:szCs w:val="28"/>
        </w:rPr>
        <w:tab/>
        <w:t>за</w:t>
      </w:r>
      <w:r w:rsidR="00363C69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собой</w:t>
      </w:r>
      <w:r w:rsidRPr="00A80902">
        <w:rPr>
          <w:sz w:val="28"/>
          <w:szCs w:val="28"/>
        </w:rPr>
        <w:tab/>
      </w:r>
      <w:r w:rsidRPr="00A80902">
        <w:rPr>
          <w:spacing w:val="-2"/>
          <w:sz w:val="28"/>
          <w:szCs w:val="28"/>
        </w:rPr>
        <w:t>право</w:t>
      </w:r>
      <w:r w:rsidRPr="00A80902">
        <w:rPr>
          <w:sz w:val="27"/>
        </w:rPr>
        <w:tab/>
        <w:t>не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принимать</w:t>
      </w:r>
      <w:r w:rsidR="00363C69" w:rsidRPr="00A80902">
        <w:rPr>
          <w:sz w:val="27"/>
        </w:rPr>
        <w:t xml:space="preserve"> </w:t>
      </w:r>
      <w:r w:rsidRPr="00A80902">
        <w:rPr>
          <w:spacing w:val="-2"/>
          <w:sz w:val="27"/>
        </w:rPr>
        <w:t>заявку,</w:t>
      </w:r>
      <w:r w:rsidR="00363C69" w:rsidRPr="00A80902">
        <w:rPr>
          <w:spacing w:val="-2"/>
          <w:sz w:val="27"/>
        </w:rPr>
        <w:t xml:space="preserve"> </w:t>
      </w:r>
      <w:r w:rsidRPr="00A80902">
        <w:rPr>
          <w:spacing w:val="-6"/>
          <w:sz w:val="27"/>
        </w:rPr>
        <w:t xml:space="preserve">не </w:t>
      </w:r>
      <w:r w:rsidRPr="00A80902">
        <w:rPr>
          <w:sz w:val="27"/>
        </w:rPr>
        <w:t>соответствующую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требованиям,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прописанным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в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настоящем</w:t>
      </w:r>
      <w:r w:rsidR="00363C69" w:rsidRPr="00A80902">
        <w:rPr>
          <w:sz w:val="27"/>
        </w:rPr>
        <w:t xml:space="preserve"> </w:t>
      </w:r>
      <w:r w:rsidRPr="00A80902">
        <w:rPr>
          <w:sz w:val="27"/>
        </w:rPr>
        <w:t>Положении.</w:t>
      </w:r>
    </w:p>
    <w:p w:rsidR="00593511" w:rsidRPr="00A80902" w:rsidRDefault="00363C69" w:rsidP="00B91559">
      <w:pPr>
        <w:pStyle w:val="a4"/>
        <w:numPr>
          <w:ilvl w:val="0"/>
          <w:numId w:val="4"/>
        </w:numPr>
        <w:tabs>
          <w:tab w:val="left" w:pos="0"/>
        </w:tabs>
        <w:spacing w:line="249" w:lineRule="auto"/>
        <w:ind w:left="0" w:right="520" w:firstLine="15"/>
        <w:jc w:val="both"/>
        <w:rPr>
          <w:sz w:val="27"/>
        </w:rPr>
      </w:pPr>
      <w:r w:rsidRPr="00A80902">
        <w:rPr>
          <w:spacing w:val="-2"/>
          <w:sz w:val="27"/>
        </w:rPr>
        <w:t xml:space="preserve">Члены </w:t>
      </w:r>
      <w:r w:rsidR="007B7793" w:rsidRPr="00A80902">
        <w:rPr>
          <w:spacing w:val="-2"/>
          <w:sz w:val="27"/>
        </w:rPr>
        <w:t>Оргкомитет</w:t>
      </w:r>
      <w:r w:rsidRPr="00A80902">
        <w:rPr>
          <w:spacing w:val="-2"/>
          <w:sz w:val="27"/>
        </w:rPr>
        <w:t xml:space="preserve">а </w:t>
      </w:r>
      <w:r w:rsidR="007B7793" w:rsidRPr="00A80902">
        <w:rPr>
          <w:spacing w:val="-2"/>
          <w:sz w:val="27"/>
        </w:rPr>
        <w:t>об</w:t>
      </w:r>
      <w:r w:rsidRPr="00A80902">
        <w:rPr>
          <w:spacing w:val="-2"/>
          <w:sz w:val="27"/>
        </w:rPr>
        <w:t>я</w:t>
      </w:r>
      <w:r w:rsidR="007B7793" w:rsidRPr="00A80902">
        <w:rPr>
          <w:spacing w:val="-2"/>
          <w:sz w:val="27"/>
        </w:rPr>
        <w:t>зу</w:t>
      </w:r>
      <w:r w:rsidRPr="00A80902">
        <w:rPr>
          <w:spacing w:val="-2"/>
          <w:sz w:val="27"/>
        </w:rPr>
        <w:t>ю</w:t>
      </w:r>
      <w:r w:rsidR="007B7793" w:rsidRPr="00A80902">
        <w:rPr>
          <w:spacing w:val="-2"/>
          <w:sz w:val="27"/>
        </w:rPr>
        <w:t>тся</w:t>
      </w:r>
      <w:r w:rsidRPr="00A80902">
        <w:rPr>
          <w:spacing w:val="-2"/>
          <w:sz w:val="27"/>
        </w:rPr>
        <w:t xml:space="preserve"> </w:t>
      </w:r>
      <w:r w:rsidR="007B7793" w:rsidRPr="00A80902">
        <w:rPr>
          <w:spacing w:val="-6"/>
          <w:sz w:val="27"/>
        </w:rPr>
        <w:t>не</w:t>
      </w:r>
      <w:r w:rsidRPr="00A80902">
        <w:rPr>
          <w:spacing w:val="-6"/>
          <w:sz w:val="27"/>
        </w:rPr>
        <w:t xml:space="preserve"> </w:t>
      </w:r>
      <w:r w:rsidR="007B7793" w:rsidRPr="00A80902">
        <w:rPr>
          <w:spacing w:val="-2"/>
          <w:sz w:val="27"/>
        </w:rPr>
        <w:t>использовать</w:t>
      </w:r>
      <w:r w:rsidRPr="00A80902">
        <w:rPr>
          <w:spacing w:val="-2"/>
          <w:sz w:val="27"/>
        </w:rPr>
        <w:t xml:space="preserve"> </w:t>
      </w:r>
      <w:r w:rsidR="007B7793" w:rsidRPr="00A80902">
        <w:rPr>
          <w:spacing w:val="-2"/>
          <w:sz w:val="27"/>
        </w:rPr>
        <w:t>представленные</w:t>
      </w:r>
      <w:r w:rsidRPr="00A80902">
        <w:rPr>
          <w:spacing w:val="-2"/>
          <w:sz w:val="27"/>
        </w:rPr>
        <w:t xml:space="preserve"> </w:t>
      </w:r>
      <w:r w:rsidR="007B7793" w:rsidRPr="00A80902">
        <w:rPr>
          <w:spacing w:val="-2"/>
          <w:sz w:val="27"/>
        </w:rPr>
        <w:t>материалы</w:t>
      </w:r>
      <w:r w:rsidRPr="00A80902">
        <w:rPr>
          <w:spacing w:val="-2"/>
          <w:sz w:val="27"/>
        </w:rPr>
        <w:t xml:space="preserve"> </w:t>
      </w:r>
      <w:r w:rsidR="007B7793" w:rsidRPr="00A80902">
        <w:rPr>
          <w:spacing w:val="-10"/>
          <w:sz w:val="27"/>
        </w:rPr>
        <w:t xml:space="preserve">в </w:t>
      </w:r>
      <w:r w:rsidR="007B7793" w:rsidRPr="00A80902">
        <w:rPr>
          <w:sz w:val="27"/>
        </w:rPr>
        <w:t>коммерческих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целях.</w:t>
      </w:r>
    </w:p>
    <w:p w:rsidR="00593511" w:rsidRPr="00A80902" w:rsidRDefault="007B7793" w:rsidP="00B91559">
      <w:pPr>
        <w:pStyle w:val="a4"/>
        <w:numPr>
          <w:ilvl w:val="0"/>
          <w:numId w:val="4"/>
        </w:numPr>
        <w:tabs>
          <w:tab w:val="left" w:pos="0"/>
        </w:tabs>
        <w:spacing w:line="244" w:lineRule="auto"/>
        <w:ind w:left="0" w:right="550" w:firstLine="15"/>
        <w:jc w:val="both"/>
        <w:rPr>
          <w:sz w:val="27"/>
        </w:rPr>
      </w:pPr>
      <w:r w:rsidRPr="00A80902">
        <w:rPr>
          <w:w w:val="105"/>
          <w:sz w:val="27"/>
        </w:rPr>
        <w:t>Оргкомитет</w:t>
      </w:r>
      <w:r w:rsidR="00363C69" w:rsidRPr="00A80902">
        <w:rPr>
          <w:w w:val="105"/>
          <w:sz w:val="27"/>
        </w:rPr>
        <w:t xml:space="preserve"> и</w:t>
      </w:r>
      <w:r w:rsidRPr="00A80902">
        <w:rPr>
          <w:w w:val="105"/>
          <w:sz w:val="27"/>
        </w:rPr>
        <w:t>меет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право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привлекать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предприятия,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организации,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учреждения всех видов собственности</w:t>
      </w:r>
      <w:r w:rsidR="00363C69" w:rsidRPr="00A80902">
        <w:rPr>
          <w:w w:val="105"/>
          <w:sz w:val="27"/>
        </w:rPr>
        <w:t xml:space="preserve"> </w:t>
      </w:r>
      <w:r w:rsidRPr="00A80902">
        <w:rPr>
          <w:w w:val="105"/>
          <w:sz w:val="27"/>
        </w:rPr>
        <w:t>в качестве партнеров Конкурса.</w:t>
      </w:r>
    </w:p>
    <w:p w:rsidR="00593511" w:rsidRPr="00A80902" w:rsidRDefault="00363C69" w:rsidP="00B91559">
      <w:pPr>
        <w:spacing w:line="244" w:lineRule="auto"/>
        <w:ind w:firstLine="15"/>
        <w:jc w:val="both"/>
        <w:rPr>
          <w:sz w:val="27"/>
        </w:rPr>
      </w:pPr>
      <w:r w:rsidRPr="00A80902">
        <w:rPr>
          <w:sz w:val="27"/>
        </w:rPr>
        <w:t>- Оргкомитет формирует Жюри конкурса и включает в его состав квалифицированных специалистов в области вокального и музыкального</w:t>
      </w:r>
      <w:r w:rsidR="00736FAD" w:rsidRPr="00A80902">
        <w:rPr>
          <w:sz w:val="27"/>
        </w:rPr>
        <w:t xml:space="preserve"> искусства.</w:t>
      </w:r>
    </w:p>
    <w:p w:rsidR="00593511" w:rsidRPr="00A80902" w:rsidRDefault="00736FAD" w:rsidP="00B91559">
      <w:pPr>
        <w:pStyle w:val="a3"/>
        <w:spacing w:line="252" w:lineRule="auto"/>
        <w:ind w:right="607" w:firstLine="15"/>
        <w:jc w:val="both"/>
      </w:pPr>
      <w:r w:rsidRPr="00A80902">
        <w:t xml:space="preserve">- </w:t>
      </w:r>
      <w:r w:rsidR="007B7793" w:rsidRPr="00A80902">
        <w:t>Персональный</w:t>
      </w:r>
      <w:r w:rsidRPr="00A80902">
        <w:t xml:space="preserve"> </w:t>
      </w:r>
      <w:r w:rsidR="007B7793" w:rsidRPr="00A80902">
        <w:t>состав жюри формируется Оргкомитетом</w:t>
      </w:r>
      <w:r w:rsidRPr="00A80902">
        <w:t xml:space="preserve"> </w:t>
      </w:r>
      <w:r w:rsidR="007B7793" w:rsidRPr="00A80902">
        <w:t>и утверждается Приказом</w:t>
      </w:r>
      <w:r w:rsidRPr="00A80902">
        <w:t xml:space="preserve"> </w:t>
      </w:r>
      <w:r w:rsidR="007B7793" w:rsidRPr="00A80902">
        <w:t>директора</w:t>
      </w:r>
      <w:r w:rsidRPr="00A80902">
        <w:t xml:space="preserve"> </w:t>
      </w:r>
      <w:r w:rsidR="007B7793" w:rsidRPr="00A80902">
        <w:t>ГБУК</w:t>
      </w:r>
      <w:r w:rsidRPr="00A80902">
        <w:t xml:space="preserve"> </w:t>
      </w:r>
      <w:r w:rsidR="007B7793" w:rsidRPr="00A80902">
        <w:t>ТОДК «Пролетарка».</w:t>
      </w:r>
    </w:p>
    <w:p w:rsidR="00593511" w:rsidRPr="00A80902" w:rsidRDefault="00736FAD" w:rsidP="00B91559">
      <w:pPr>
        <w:pStyle w:val="a3"/>
        <w:spacing w:line="306" w:lineRule="exact"/>
        <w:ind w:firstLine="15"/>
        <w:jc w:val="both"/>
      </w:pPr>
      <w:r w:rsidRPr="00A80902">
        <w:t xml:space="preserve">- </w:t>
      </w:r>
      <w:r w:rsidR="007B7793" w:rsidRPr="00A80902">
        <w:t>Решение</w:t>
      </w:r>
      <w:r w:rsidRPr="00A80902">
        <w:t xml:space="preserve"> </w:t>
      </w:r>
      <w:r w:rsidR="007B7793" w:rsidRPr="00A80902">
        <w:t>жюри</w:t>
      </w:r>
      <w:r w:rsidRPr="00A80902">
        <w:t xml:space="preserve"> </w:t>
      </w:r>
      <w:r w:rsidR="007B7793" w:rsidRPr="00A80902">
        <w:t>оформляется</w:t>
      </w:r>
      <w:r w:rsidRPr="00A80902">
        <w:t xml:space="preserve"> </w:t>
      </w:r>
      <w:r w:rsidR="007B7793" w:rsidRPr="00A80902">
        <w:t>Протоколом</w:t>
      </w:r>
      <w:r w:rsidRPr="00A80902">
        <w:t xml:space="preserve"> </w:t>
      </w:r>
      <w:r w:rsidR="007B7793" w:rsidRPr="00A80902">
        <w:t>и</w:t>
      </w:r>
      <w:r w:rsidRPr="00A80902">
        <w:t xml:space="preserve"> </w:t>
      </w:r>
      <w:r w:rsidR="007B7793" w:rsidRPr="00A80902">
        <w:t>подписывается</w:t>
      </w:r>
      <w:r w:rsidRPr="00A80902">
        <w:t xml:space="preserve"> </w:t>
      </w:r>
      <w:r w:rsidR="007B7793" w:rsidRPr="00A80902">
        <w:t>всеми</w:t>
      </w:r>
      <w:r w:rsidRPr="00A80902">
        <w:t xml:space="preserve"> </w:t>
      </w:r>
      <w:r w:rsidR="007B7793" w:rsidRPr="00A80902">
        <w:t>членами</w:t>
      </w:r>
      <w:r w:rsidRPr="00A80902">
        <w:t xml:space="preserve"> </w:t>
      </w:r>
      <w:r w:rsidR="007B7793" w:rsidRPr="00A80902">
        <w:rPr>
          <w:spacing w:val="-2"/>
        </w:rPr>
        <w:t>жюри.</w:t>
      </w:r>
    </w:p>
    <w:p w:rsidR="00593511" w:rsidRPr="00A80902" w:rsidRDefault="007B7793" w:rsidP="00B91559">
      <w:pPr>
        <w:pStyle w:val="a4"/>
        <w:numPr>
          <w:ilvl w:val="0"/>
          <w:numId w:val="4"/>
        </w:numPr>
        <w:tabs>
          <w:tab w:val="left" w:pos="349"/>
          <w:tab w:val="left" w:pos="358"/>
        </w:tabs>
        <w:spacing w:before="7" w:line="249" w:lineRule="auto"/>
        <w:ind w:left="0" w:right="1287" w:firstLine="15"/>
        <w:jc w:val="both"/>
        <w:rPr>
          <w:sz w:val="27"/>
        </w:rPr>
      </w:pPr>
      <w:r w:rsidRPr="00A80902">
        <w:rPr>
          <w:sz w:val="27"/>
        </w:rPr>
        <w:t>Жюри оценивает выступления участников Конкурса по 10</w:t>
      </w:r>
      <w:r w:rsidR="00736FAD" w:rsidRPr="00A80902">
        <w:rPr>
          <w:sz w:val="27"/>
        </w:rPr>
        <w:t>-</w:t>
      </w:r>
      <w:r w:rsidRPr="00A80902">
        <w:rPr>
          <w:sz w:val="27"/>
        </w:rPr>
        <w:t>балльной шкале. При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равном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количестве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баллов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решение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выносит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Председатель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жюри.</w:t>
      </w:r>
    </w:p>
    <w:p w:rsidR="00593511" w:rsidRPr="00A80902" w:rsidRDefault="00736FAD" w:rsidP="00B91559">
      <w:pPr>
        <w:pStyle w:val="a3"/>
        <w:spacing w:before="2" w:line="244" w:lineRule="auto"/>
        <w:ind w:right="610" w:firstLine="15"/>
        <w:jc w:val="both"/>
      </w:pPr>
      <w:r w:rsidRPr="00A80902">
        <w:t xml:space="preserve">- </w:t>
      </w:r>
      <w:r w:rsidR="007B7793" w:rsidRPr="00A80902">
        <w:t>Жюри и Оргкомитет не имеет права разглашать результаты Конкурса до нача</w:t>
      </w:r>
      <w:r w:rsidRPr="00A80902">
        <w:t>ла</w:t>
      </w:r>
      <w:r w:rsidR="007B7793" w:rsidRPr="00A80902">
        <w:t xml:space="preserve"> церемонии</w:t>
      </w:r>
      <w:r w:rsidRPr="00A80902">
        <w:t xml:space="preserve"> </w:t>
      </w:r>
      <w:r w:rsidR="007B7793" w:rsidRPr="00A80902">
        <w:t>награждения.</w:t>
      </w:r>
    </w:p>
    <w:p w:rsidR="00593511" w:rsidRPr="00A80902" w:rsidRDefault="007B7793" w:rsidP="00B91559">
      <w:pPr>
        <w:pStyle w:val="a4"/>
        <w:numPr>
          <w:ilvl w:val="0"/>
          <w:numId w:val="4"/>
        </w:numPr>
        <w:tabs>
          <w:tab w:val="left" w:pos="357"/>
        </w:tabs>
        <w:spacing w:before="5"/>
        <w:ind w:left="0" w:firstLine="15"/>
        <w:jc w:val="both"/>
        <w:rPr>
          <w:sz w:val="27"/>
        </w:rPr>
      </w:pPr>
      <w:r w:rsidRPr="00A80902">
        <w:rPr>
          <w:sz w:val="27"/>
        </w:rPr>
        <w:t>Решение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жюри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является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окончательным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и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обжалованию</w:t>
      </w:r>
      <w:r w:rsidR="00736FAD" w:rsidRPr="00A80902">
        <w:rPr>
          <w:sz w:val="27"/>
        </w:rPr>
        <w:t xml:space="preserve"> </w:t>
      </w:r>
      <w:r w:rsidRPr="00A80902">
        <w:rPr>
          <w:sz w:val="27"/>
        </w:rPr>
        <w:t>не</w:t>
      </w:r>
      <w:r w:rsidR="00736FAD" w:rsidRPr="00A80902">
        <w:rPr>
          <w:sz w:val="27"/>
        </w:rPr>
        <w:t xml:space="preserve"> </w:t>
      </w:r>
      <w:r w:rsidRPr="00A80902">
        <w:rPr>
          <w:spacing w:val="-2"/>
          <w:sz w:val="27"/>
        </w:rPr>
        <w:t>подлежит.</w:t>
      </w:r>
    </w:p>
    <w:p w:rsidR="00593511" w:rsidRPr="00A80902" w:rsidRDefault="00593511" w:rsidP="00B91559">
      <w:pPr>
        <w:pStyle w:val="a3"/>
        <w:spacing w:before="27"/>
        <w:ind w:firstLine="15"/>
        <w:jc w:val="both"/>
      </w:pPr>
    </w:p>
    <w:p w:rsidR="00593511" w:rsidRPr="00A80902" w:rsidRDefault="00736FAD" w:rsidP="00EF171A">
      <w:pPr>
        <w:pStyle w:val="a4"/>
        <w:tabs>
          <w:tab w:val="left" w:pos="3556"/>
        </w:tabs>
        <w:ind w:left="15" w:firstLine="0"/>
        <w:jc w:val="both"/>
        <w:rPr>
          <w:b/>
          <w:sz w:val="27"/>
        </w:rPr>
      </w:pPr>
      <w:r w:rsidRPr="00A80902">
        <w:rPr>
          <w:b/>
          <w:w w:val="105"/>
          <w:sz w:val="27"/>
          <w:lang w:val="en-US"/>
        </w:rPr>
        <w:t>II</w:t>
      </w:r>
      <w:r w:rsidRPr="00A80902">
        <w:rPr>
          <w:b/>
          <w:w w:val="105"/>
          <w:sz w:val="27"/>
        </w:rPr>
        <w:t xml:space="preserve">. </w:t>
      </w:r>
      <w:r w:rsidR="007B7793" w:rsidRPr="00A80902">
        <w:rPr>
          <w:b/>
          <w:w w:val="105"/>
          <w:sz w:val="27"/>
        </w:rPr>
        <w:t>УЧАСТ</w:t>
      </w:r>
      <w:r w:rsidRPr="00A80902">
        <w:rPr>
          <w:b/>
          <w:w w:val="105"/>
          <w:sz w:val="27"/>
        </w:rPr>
        <w:t>Н</w:t>
      </w:r>
      <w:r w:rsidR="007B7793" w:rsidRPr="00A80902">
        <w:rPr>
          <w:b/>
          <w:w w:val="105"/>
          <w:sz w:val="27"/>
        </w:rPr>
        <w:t>ИКИ</w:t>
      </w:r>
      <w:r w:rsidRPr="00A80902">
        <w:rPr>
          <w:b/>
          <w:w w:val="105"/>
          <w:sz w:val="27"/>
        </w:rPr>
        <w:t xml:space="preserve"> </w:t>
      </w:r>
      <w:r w:rsidR="007B7793" w:rsidRPr="00A80902">
        <w:rPr>
          <w:b/>
          <w:w w:val="105"/>
          <w:sz w:val="27"/>
        </w:rPr>
        <w:t>KOHKУ</w:t>
      </w:r>
      <w:r w:rsidR="007B7793" w:rsidRPr="00A80902">
        <w:rPr>
          <w:b/>
          <w:spacing w:val="-5"/>
          <w:w w:val="105"/>
          <w:sz w:val="27"/>
        </w:rPr>
        <w:t>PCA</w:t>
      </w:r>
    </w:p>
    <w:p w:rsidR="00593511" w:rsidRPr="00A80902" w:rsidRDefault="002B6523" w:rsidP="00EF171A">
      <w:pPr>
        <w:pStyle w:val="a3"/>
        <w:spacing w:before="122" w:line="249" w:lineRule="auto"/>
        <w:ind w:right="612" w:firstLine="15"/>
        <w:jc w:val="both"/>
      </w:pPr>
      <w:r w:rsidRPr="00A80902">
        <w:t>В Конкурсе принимают участие о</w:t>
      </w:r>
      <w:r w:rsidR="007B7793" w:rsidRPr="00A80902">
        <w:t xml:space="preserve">тдельные исполнители и участники творческих коллективов с </w:t>
      </w:r>
      <w:r w:rsidR="005013F7" w:rsidRPr="00A80902">
        <w:t>ОВЗ и инвалидностью</w:t>
      </w:r>
      <w:r w:rsidRPr="00A80902">
        <w:t xml:space="preserve"> в следующих возрастных категориях:</w:t>
      </w:r>
    </w:p>
    <w:p w:rsidR="00593511" w:rsidRPr="00A80902" w:rsidRDefault="007B7793" w:rsidP="00EF171A">
      <w:pPr>
        <w:pStyle w:val="a3"/>
        <w:spacing w:before="16"/>
        <w:ind w:firstLine="15"/>
        <w:jc w:val="both"/>
        <w:rPr>
          <w:spacing w:val="-2"/>
          <w:sz w:val="28"/>
          <w:szCs w:val="28"/>
        </w:rPr>
      </w:pPr>
      <w:r w:rsidRPr="00A80902">
        <w:rPr>
          <w:sz w:val="28"/>
          <w:szCs w:val="28"/>
        </w:rPr>
        <w:t>I</w:t>
      </w:r>
      <w:r w:rsidR="002B6523" w:rsidRPr="00A80902">
        <w:rPr>
          <w:sz w:val="28"/>
          <w:szCs w:val="28"/>
        </w:rPr>
        <w:t xml:space="preserve">. </w:t>
      </w:r>
      <w:r w:rsidRPr="00A80902">
        <w:rPr>
          <w:sz w:val="28"/>
          <w:szCs w:val="28"/>
        </w:rPr>
        <w:t>6-9</w:t>
      </w:r>
      <w:r w:rsidR="002B6523" w:rsidRPr="00A80902">
        <w:rPr>
          <w:sz w:val="28"/>
          <w:szCs w:val="28"/>
        </w:rPr>
        <w:t xml:space="preserve"> </w:t>
      </w:r>
      <w:r w:rsidRPr="00A80902">
        <w:rPr>
          <w:sz w:val="28"/>
          <w:szCs w:val="28"/>
        </w:rPr>
        <w:t>лет</w:t>
      </w:r>
      <w:r w:rsidR="002B6523" w:rsidRPr="00A80902">
        <w:rPr>
          <w:sz w:val="28"/>
          <w:szCs w:val="28"/>
        </w:rPr>
        <w:t xml:space="preserve"> </w:t>
      </w:r>
      <w:r w:rsidRPr="00A80902">
        <w:rPr>
          <w:spacing w:val="-2"/>
          <w:sz w:val="28"/>
          <w:szCs w:val="28"/>
        </w:rPr>
        <w:t>(включительно)</w:t>
      </w:r>
    </w:p>
    <w:p w:rsidR="002B6523" w:rsidRPr="00A80902" w:rsidRDefault="002B6523" w:rsidP="00EF171A">
      <w:pPr>
        <w:pStyle w:val="a3"/>
        <w:spacing w:before="16"/>
        <w:ind w:firstLine="15"/>
        <w:jc w:val="both"/>
        <w:rPr>
          <w:spacing w:val="-2"/>
          <w:sz w:val="28"/>
          <w:szCs w:val="28"/>
        </w:rPr>
      </w:pPr>
      <w:r w:rsidRPr="00A80902">
        <w:rPr>
          <w:spacing w:val="-2"/>
          <w:sz w:val="28"/>
          <w:szCs w:val="28"/>
          <w:lang w:val="en-US"/>
        </w:rPr>
        <w:t>II</w:t>
      </w:r>
      <w:r w:rsidRPr="00A80902">
        <w:rPr>
          <w:spacing w:val="-2"/>
          <w:sz w:val="28"/>
          <w:szCs w:val="28"/>
        </w:rPr>
        <w:t>. 10-14 лет (включительно)</w:t>
      </w:r>
    </w:p>
    <w:p w:rsidR="002B6523" w:rsidRPr="00A80902" w:rsidRDefault="002B6523" w:rsidP="00EF171A">
      <w:pPr>
        <w:pStyle w:val="a3"/>
        <w:spacing w:before="16"/>
        <w:ind w:firstLine="15"/>
        <w:jc w:val="both"/>
        <w:rPr>
          <w:sz w:val="28"/>
          <w:szCs w:val="28"/>
        </w:rPr>
      </w:pPr>
      <w:r w:rsidRPr="00A80902">
        <w:rPr>
          <w:spacing w:val="-2"/>
          <w:sz w:val="28"/>
          <w:szCs w:val="28"/>
          <w:lang w:val="en-US"/>
        </w:rPr>
        <w:t>III</w:t>
      </w:r>
      <w:r w:rsidRPr="00A80902">
        <w:rPr>
          <w:spacing w:val="-2"/>
          <w:sz w:val="28"/>
          <w:szCs w:val="28"/>
        </w:rPr>
        <w:t>. 15-17 лет (включительно)</w:t>
      </w:r>
    </w:p>
    <w:p w:rsidR="00593511" w:rsidRPr="00A80902" w:rsidRDefault="00593511" w:rsidP="00EF171A">
      <w:pPr>
        <w:pStyle w:val="a3"/>
        <w:spacing w:before="32"/>
        <w:ind w:firstLine="15"/>
        <w:jc w:val="both"/>
        <w:rPr>
          <w:sz w:val="28"/>
          <w:szCs w:val="28"/>
        </w:rPr>
      </w:pPr>
    </w:p>
    <w:p w:rsidR="00593511" w:rsidRPr="00A80902" w:rsidRDefault="002B6523" w:rsidP="00EF171A">
      <w:pPr>
        <w:pStyle w:val="a4"/>
        <w:tabs>
          <w:tab w:val="left" w:pos="3497"/>
        </w:tabs>
        <w:ind w:left="15" w:firstLine="0"/>
        <w:jc w:val="both"/>
        <w:rPr>
          <w:b/>
          <w:sz w:val="27"/>
        </w:rPr>
      </w:pPr>
      <w:r w:rsidRPr="00A80902">
        <w:rPr>
          <w:b/>
          <w:w w:val="110"/>
          <w:sz w:val="27"/>
          <w:lang w:val="en-US"/>
        </w:rPr>
        <w:t>III</w:t>
      </w:r>
      <w:r w:rsidRPr="00A80902">
        <w:rPr>
          <w:b/>
          <w:w w:val="110"/>
          <w:sz w:val="27"/>
        </w:rPr>
        <w:t xml:space="preserve">. </w:t>
      </w:r>
      <w:r w:rsidR="007B7793" w:rsidRPr="00A80902">
        <w:rPr>
          <w:b/>
          <w:w w:val="110"/>
          <w:sz w:val="27"/>
        </w:rPr>
        <w:t>НОМИ</w:t>
      </w:r>
      <w:r w:rsidRPr="00A80902">
        <w:rPr>
          <w:b/>
          <w:w w:val="110"/>
          <w:sz w:val="27"/>
        </w:rPr>
        <w:t>Н</w:t>
      </w:r>
      <w:r w:rsidR="007B7793" w:rsidRPr="00A80902">
        <w:rPr>
          <w:b/>
          <w:w w:val="110"/>
          <w:sz w:val="27"/>
        </w:rPr>
        <w:t>АЦИИ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spacing w:val="-2"/>
          <w:w w:val="110"/>
          <w:sz w:val="27"/>
        </w:rPr>
        <w:t>KOHKУPCA</w:t>
      </w:r>
    </w:p>
    <w:p w:rsidR="002B6523" w:rsidRPr="00A80902" w:rsidRDefault="007B7793" w:rsidP="00EF171A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before="54" w:line="658" w:lineRule="exact"/>
        <w:ind w:left="0" w:right="-33" w:firstLine="15"/>
        <w:jc w:val="both"/>
        <w:rPr>
          <w:sz w:val="27"/>
        </w:rPr>
      </w:pPr>
      <w:r w:rsidRPr="00A80902">
        <w:rPr>
          <w:sz w:val="27"/>
        </w:rPr>
        <w:t>Конкурсные</w:t>
      </w:r>
      <w:r w:rsidR="002B6523" w:rsidRPr="00A80902">
        <w:rPr>
          <w:sz w:val="27"/>
        </w:rPr>
        <w:t xml:space="preserve"> </w:t>
      </w:r>
      <w:r w:rsidRPr="00A80902">
        <w:rPr>
          <w:sz w:val="27"/>
        </w:rPr>
        <w:t>выступления</w:t>
      </w:r>
      <w:r w:rsidR="002B6523" w:rsidRPr="00A80902">
        <w:rPr>
          <w:sz w:val="27"/>
        </w:rPr>
        <w:t xml:space="preserve"> </w:t>
      </w:r>
      <w:r w:rsidRPr="00A80902">
        <w:rPr>
          <w:sz w:val="27"/>
        </w:rPr>
        <w:t>проводятся</w:t>
      </w:r>
      <w:r w:rsidR="002B6523" w:rsidRPr="00A80902">
        <w:rPr>
          <w:sz w:val="27"/>
        </w:rPr>
        <w:t xml:space="preserve"> </w:t>
      </w:r>
      <w:r w:rsidRPr="00A80902">
        <w:rPr>
          <w:sz w:val="27"/>
        </w:rPr>
        <w:t>по следующим</w:t>
      </w:r>
      <w:r w:rsidR="002B6523" w:rsidRPr="00A80902">
        <w:rPr>
          <w:sz w:val="27"/>
        </w:rPr>
        <w:t xml:space="preserve"> </w:t>
      </w:r>
      <w:r w:rsidRPr="00A80902">
        <w:rPr>
          <w:sz w:val="27"/>
        </w:rPr>
        <w:t xml:space="preserve">номинациям: </w:t>
      </w:r>
    </w:p>
    <w:p w:rsidR="00593511" w:rsidRPr="00B91559" w:rsidRDefault="002B6523" w:rsidP="002B6523">
      <w:pPr>
        <w:pStyle w:val="a4"/>
        <w:numPr>
          <w:ilvl w:val="1"/>
          <w:numId w:val="5"/>
        </w:numPr>
        <w:tabs>
          <w:tab w:val="clear" w:pos="360"/>
          <w:tab w:val="left" w:pos="142"/>
        </w:tabs>
        <w:spacing w:before="54" w:line="658" w:lineRule="exact"/>
        <w:ind w:left="0" w:right="-33" w:firstLine="15"/>
        <w:rPr>
          <w:sz w:val="28"/>
          <w:szCs w:val="28"/>
        </w:rPr>
      </w:pPr>
      <w:r w:rsidRPr="00B91559">
        <w:rPr>
          <w:sz w:val="28"/>
          <w:szCs w:val="28"/>
        </w:rPr>
        <w:lastRenderedPageBreak/>
        <w:t xml:space="preserve">1. </w:t>
      </w:r>
      <w:r w:rsidR="007B7793" w:rsidRPr="00B91559">
        <w:rPr>
          <w:sz w:val="28"/>
          <w:szCs w:val="28"/>
        </w:rPr>
        <w:t>Вокальное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искусство</w:t>
      </w:r>
      <w:r w:rsidRPr="00B91559">
        <w:rPr>
          <w:sz w:val="28"/>
          <w:szCs w:val="28"/>
        </w:rPr>
        <w:t>.</w:t>
      </w:r>
    </w:p>
    <w:p w:rsidR="00593511" w:rsidRPr="00B91559" w:rsidRDefault="002B6523" w:rsidP="002B6523">
      <w:pPr>
        <w:pStyle w:val="a4"/>
        <w:tabs>
          <w:tab w:val="left" w:pos="361"/>
        </w:tabs>
        <w:spacing w:line="238" w:lineRule="exact"/>
        <w:ind w:left="15" w:firstLine="0"/>
        <w:rPr>
          <w:sz w:val="28"/>
          <w:szCs w:val="28"/>
        </w:rPr>
      </w:pPr>
      <w:r w:rsidRPr="00B91559">
        <w:rPr>
          <w:sz w:val="28"/>
          <w:szCs w:val="28"/>
        </w:rPr>
        <w:t xml:space="preserve">- </w:t>
      </w:r>
      <w:r w:rsidR="007B7793" w:rsidRPr="00B91559">
        <w:rPr>
          <w:sz w:val="28"/>
          <w:szCs w:val="28"/>
        </w:rPr>
        <w:t>Солисты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(народный,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эстрадный,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академический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pacing w:val="-2"/>
          <w:sz w:val="28"/>
          <w:szCs w:val="28"/>
        </w:rPr>
        <w:t>вокал)</w:t>
      </w:r>
      <w:r w:rsidRPr="00B91559">
        <w:rPr>
          <w:spacing w:val="-2"/>
          <w:sz w:val="28"/>
          <w:szCs w:val="28"/>
        </w:rPr>
        <w:t>;</w:t>
      </w:r>
    </w:p>
    <w:p w:rsidR="00593511" w:rsidRPr="00B91559" w:rsidRDefault="002B6523" w:rsidP="002B6523">
      <w:pPr>
        <w:pStyle w:val="a4"/>
        <w:tabs>
          <w:tab w:val="left" w:pos="363"/>
        </w:tabs>
        <w:spacing w:before="16"/>
        <w:ind w:left="15" w:firstLine="0"/>
        <w:rPr>
          <w:sz w:val="28"/>
          <w:szCs w:val="28"/>
        </w:rPr>
      </w:pPr>
      <w:r w:rsidRPr="00B91559">
        <w:rPr>
          <w:sz w:val="28"/>
          <w:szCs w:val="28"/>
        </w:rPr>
        <w:t xml:space="preserve">- </w:t>
      </w:r>
      <w:r w:rsidR="007B7793" w:rsidRPr="00B91559">
        <w:rPr>
          <w:sz w:val="28"/>
          <w:szCs w:val="28"/>
        </w:rPr>
        <w:t>Дуэты</w:t>
      </w:r>
      <w:r w:rsidR="00905486"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(народный,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эстрадный,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z w:val="28"/>
          <w:szCs w:val="28"/>
        </w:rPr>
        <w:t>академический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pacing w:val="-2"/>
          <w:sz w:val="28"/>
          <w:szCs w:val="28"/>
        </w:rPr>
        <w:t>вокал)</w:t>
      </w:r>
      <w:r w:rsidRPr="00B91559">
        <w:rPr>
          <w:spacing w:val="-2"/>
          <w:sz w:val="28"/>
          <w:szCs w:val="28"/>
        </w:rPr>
        <w:t>;</w:t>
      </w:r>
    </w:p>
    <w:p w:rsidR="00593511" w:rsidRPr="00B91559" w:rsidRDefault="002B6523" w:rsidP="002B6523">
      <w:pPr>
        <w:pStyle w:val="a4"/>
        <w:tabs>
          <w:tab w:val="left" w:pos="366"/>
        </w:tabs>
        <w:spacing w:before="15"/>
        <w:ind w:left="15" w:firstLine="0"/>
        <w:rPr>
          <w:sz w:val="28"/>
          <w:szCs w:val="28"/>
        </w:rPr>
      </w:pPr>
      <w:r w:rsidRPr="00B91559">
        <w:rPr>
          <w:sz w:val="28"/>
          <w:szCs w:val="28"/>
        </w:rPr>
        <w:t xml:space="preserve">- </w:t>
      </w:r>
      <w:r w:rsidR="007B7793" w:rsidRPr="00B91559">
        <w:rPr>
          <w:sz w:val="28"/>
          <w:szCs w:val="28"/>
        </w:rPr>
        <w:t>Вокальные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pacing w:val="-2"/>
          <w:sz w:val="28"/>
          <w:szCs w:val="28"/>
        </w:rPr>
        <w:t>ансамбли</w:t>
      </w:r>
      <w:r w:rsidRPr="00B91559">
        <w:rPr>
          <w:spacing w:val="-2"/>
          <w:sz w:val="28"/>
          <w:szCs w:val="28"/>
        </w:rPr>
        <w:t>;</w:t>
      </w:r>
    </w:p>
    <w:p w:rsidR="00593511" w:rsidRPr="00B91559" w:rsidRDefault="002B6523" w:rsidP="002B6523">
      <w:pPr>
        <w:pStyle w:val="a4"/>
        <w:tabs>
          <w:tab w:val="left" w:pos="369"/>
        </w:tabs>
        <w:spacing w:before="12"/>
        <w:ind w:left="15" w:firstLine="0"/>
        <w:rPr>
          <w:spacing w:val="-2"/>
          <w:w w:val="95"/>
          <w:sz w:val="28"/>
          <w:szCs w:val="28"/>
        </w:rPr>
      </w:pPr>
      <w:r w:rsidRPr="00B91559">
        <w:rPr>
          <w:w w:val="95"/>
          <w:sz w:val="28"/>
          <w:szCs w:val="28"/>
        </w:rPr>
        <w:t xml:space="preserve">- </w:t>
      </w:r>
      <w:r w:rsidR="007B7793" w:rsidRPr="00B91559">
        <w:rPr>
          <w:w w:val="95"/>
          <w:sz w:val="28"/>
          <w:szCs w:val="28"/>
        </w:rPr>
        <w:t>Авторы</w:t>
      </w:r>
      <w:r w:rsidR="007B7793" w:rsidRPr="00B91559">
        <w:rPr>
          <w:w w:val="90"/>
          <w:sz w:val="28"/>
          <w:szCs w:val="28"/>
        </w:rPr>
        <w:t>—</w:t>
      </w:r>
      <w:r w:rsidR="007B7793" w:rsidRPr="00B91559">
        <w:rPr>
          <w:spacing w:val="-2"/>
          <w:w w:val="95"/>
          <w:sz w:val="28"/>
          <w:szCs w:val="28"/>
        </w:rPr>
        <w:t>исполнители</w:t>
      </w:r>
      <w:r w:rsidRPr="00B91559">
        <w:rPr>
          <w:spacing w:val="-2"/>
          <w:w w:val="95"/>
          <w:sz w:val="28"/>
          <w:szCs w:val="28"/>
        </w:rPr>
        <w:t>.</w:t>
      </w:r>
    </w:p>
    <w:p w:rsidR="00B91559" w:rsidRPr="00B91559" w:rsidRDefault="00B91559" w:rsidP="002B6523">
      <w:pPr>
        <w:pStyle w:val="a4"/>
        <w:tabs>
          <w:tab w:val="left" w:pos="369"/>
        </w:tabs>
        <w:spacing w:before="12"/>
        <w:ind w:left="15" w:firstLine="0"/>
        <w:rPr>
          <w:spacing w:val="-2"/>
          <w:w w:val="95"/>
          <w:sz w:val="28"/>
          <w:szCs w:val="28"/>
        </w:rPr>
      </w:pPr>
    </w:p>
    <w:p w:rsidR="00BC34C8" w:rsidRPr="00B91559" w:rsidRDefault="00BC34C8" w:rsidP="002B6523">
      <w:pPr>
        <w:pStyle w:val="a4"/>
        <w:tabs>
          <w:tab w:val="left" w:pos="369"/>
        </w:tabs>
        <w:spacing w:before="12"/>
        <w:ind w:left="15" w:firstLine="0"/>
        <w:rPr>
          <w:spacing w:val="-2"/>
          <w:w w:val="95"/>
          <w:sz w:val="28"/>
          <w:szCs w:val="28"/>
        </w:rPr>
      </w:pPr>
      <w:r w:rsidRPr="00B91559">
        <w:rPr>
          <w:spacing w:val="-2"/>
          <w:w w:val="95"/>
          <w:sz w:val="28"/>
          <w:szCs w:val="28"/>
        </w:rPr>
        <w:t xml:space="preserve">   2. Жестовое пение.</w:t>
      </w:r>
    </w:p>
    <w:p w:rsidR="00593511" w:rsidRPr="00B91559" w:rsidRDefault="00BC34C8" w:rsidP="00BC34C8">
      <w:pPr>
        <w:pStyle w:val="a4"/>
        <w:tabs>
          <w:tab w:val="left" w:pos="366"/>
        </w:tabs>
        <w:spacing w:before="17"/>
        <w:ind w:left="15" w:firstLine="0"/>
        <w:rPr>
          <w:sz w:val="28"/>
          <w:szCs w:val="28"/>
        </w:rPr>
      </w:pPr>
      <w:r w:rsidRPr="00B91559">
        <w:rPr>
          <w:spacing w:val="-2"/>
          <w:sz w:val="28"/>
          <w:szCs w:val="28"/>
        </w:rPr>
        <w:t xml:space="preserve">- </w:t>
      </w:r>
      <w:r w:rsidR="007B7793" w:rsidRPr="00B91559">
        <w:rPr>
          <w:spacing w:val="-2"/>
          <w:sz w:val="28"/>
          <w:szCs w:val="28"/>
        </w:rPr>
        <w:t>Солисты</w:t>
      </w:r>
      <w:r w:rsidRPr="00B91559">
        <w:rPr>
          <w:spacing w:val="-2"/>
          <w:sz w:val="28"/>
          <w:szCs w:val="28"/>
        </w:rPr>
        <w:t>;</w:t>
      </w:r>
    </w:p>
    <w:p w:rsidR="00593511" w:rsidRPr="00B91559" w:rsidRDefault="00BC34C8" w:rsidP="00BC34C8">
      <w:pPr>
        <w:pStyle w:val="a4"/>
        <w:tabs>
          <w:tab w:val="left" w:pos="374"/>
        </w:tabs>
        <w:spacing w:before="7"/>
        <w:ind w:left="15" w:firstLine="0"/>
        <w:rPr>
          <w:sz w:val="28"/>
          <w:szCs w:val="28"/>
        </w:rPr>
      </w:pPr>
      <w:r w:rsidRPr="00B91559">
        <w:rPr>
          <w:w w:val="95"/>
          <w:sz w:val="28"/>
          <w:szCs w:val="28"/>
        </w:rPr>
        <w:t xml:space="preserve">- </w:t>
      </w:r>
      <w:r w:rsidR="007B7793" w:rsidRPr="00B91559">
        <w:rPr>
          <w:w w:val="95"/>
          <w:sz w:val="28"/>
          <w:szCs w:val="28"/>
        </w:rPr>
        <w:t>Авторы</w:t>
      </w:r>
      <w:r w:rsidR="005663D5" w:rsidRPr="00B91559">
        <w:rPr>
          <w:w w:val="90"/>
          <w:sz w:val="28"/>
          <w:szCs w:val="28"/>
        </w:rPr>
        <w:t>-</w:t>
      </w:r>
      <w:r w:rsidR="007B7793" w:rsidRPr="00B91559">
        <w:rPr>
          <w:spacing w:val="-2"/>
          <w:w w:val="95"/>
          <w:sz w:val="28"/>
          <w:szCs w:val="28"/>
        </w:rPr>
        <w:t>исполнители</w:t>
      </w:r>
      <w:r w:rsidRPr="00B91559">
        <w:rPr>
          <w:spacing w:val="-2"/>
          <w:w w:val="95"/>
          <w:sz w:val="28"/>
          <w:szCs w:val="28"/>
        </w:rPr>
        <w:t>;</w:t>
      </w:r>
    </w:p>
    <w:p w:rsidR="00593511" w:rsidRPr="00B91559" w:rsidRDefault="005663D5" w:rsidP="005663D5">
      <w:pPr>
        <w:pStyle w:val="a4"/>
        <w:tabs>
          <w:tab w:val="left" w:pos="367"/>
        </w:tabs>
        <w:spacing w:before="11"/>
        <w:ind w:left="15" w:firstLine="0"/>
        <w:rPr>
          <w:sz w:val="28"/>
          <w:szCs w:val="28"/>
        </w:rPr>
      </w:pPr>
      <w:r w:rsidRPr="00B91559">
        <w:rPr>
          <w:spacing w:val="-2"/>
          <w:sz w:val="28"/>
          <w:szCs w:val="28"/>
        </w:rPr>
        <w:t xml:space="preserve">- </w:t>
      </w:r>
      <w:r w:rsidR="007B7793" w:rsidRPr="00B91559">
        <w:rPr>
          <w:spacing w:val="-2"/>
          <w:sz w:val="28"/>
          <w:szCs w:val="28"/>
        </w:rPr>
        <w:t>Дуэты</w:t>
      </w:r>
      <w:r w:rsidRPr="00B91559">
        <w:rPr>
          <w:spacing w:val="-2"/>
          <w:sz w:val="28"/>
          <w:szCs w:val="28"/>
        </w:rPr>
        <w:t>;</w:t>
      </w:r>
    </w:p>
    <w:p w:rsidR="00593511" w:rsidRPr="00B91559" w:rsidRDefault="005663D5" w:rsidP="005663D5">
      <w:pPr>
        <w:pStyle w:val="a4"/>
        <w:tabs>
          <w:tab w:val="left" w:pos="376"/>
        </w:tabs>
        <w:spacing w:before="16"/>
        <w:ind w:left="15" w:firstLine="0"/>
        <w:rPr>
          <w:sz w:val="28"/>
          <w:szCs w:val="28"/>
        </w:rPr>
      </w:pPr>
      <w:r w:rsidRPr="00B91559">
        <w:rPr>
          <w:sz w:val="28"/>
          <w:szCs w:val="28"/>
        </w:rPr>
        <w:t xml:space="preserve">- </w:t>
      </w:r>
      <w:r w:rsidR="007B7793" w:rsidRPr="00B91559">
        <w:rPr>
          <w:sz w:val="28"/>
          <w:szCs w:val="28"/>
        </w:rPr>
        <w:t>Вокальные</w:t>
      </w:r>
      <w:r w:rsidRPr="00B91559">
        <w:rPr>
          <w:sz w:val="28"/>
          <w:szCs w:val="28"/>
        </w:rPr>
        <w:t xml:space="preserve"> </w:t>
      </w:r>
      <w:r w:rsidR="007B7793" w:rsidRPr="00B91559">
        <w:rPr>
          <w:spacing w:val="-2"/>
          <w:sz w:val="28"/>
          <w:szCs w:val="28"/>
        </w:rPr>
        <w:t>ансамбли</w:t>
      </w:r>
      <w:r w:rsidRPr="00B91559">
        <w:rPr>
          <w:spacing w:val="-2"/>
          <w:sz w:val="28"/>
          <w:szCs w:val="28"/>
        </w:rPr>
        <w:t>.</w:t>
      </w:r>
    </w:p>
    <w:p w:rsidR="00593511" w:rsidRPr="00A80902" w:rsidRDefault="00593511" w:rsidP="00A51085">
      <w:pPr>
        <w:pStyle w:val="a3"/>
        <w:spacing w:before="22"/>
        <w:ind w:firstLine="15"/>
      </w:pPr>
    </w:p>
    <w:p w:rsidR="00593511" w:rsidRPr="00A80902" w:rsidRDefault="005663D5" w:rsidP="005663D5">
      <w:pPr>
        <w:pStyle w:val="a4"/>
        <w:tabs>
          <w:tab w:val="left" w:pos="2677"/>
        </w:tabs>
        <w:ind w:left="15" w:firstLine="0"/>
        <w:jc w:val="center"/>
        <w:rPr>
          <w:b/>
          <w:sz w:val="27"/>
        </w:rPr>
      </w:pPr>
      <w:r w:rsidRPr="00A80902">
        <w:rPr>
          <w:b/>
          <w:w w:val="110"/>
          <w:sz w:val="27"/>
          <w:lang w:val="en-US"/>
        </w:rPr>
        <w:t>IV</w:t>
      </w:r>
      <w:r w:rsidRPr="00A80902">
        <w:rPr>
          <w:b/>
          <w:w w:val="110"/>
          <w:sz w:val="27"/>
        </w:rPr>
        <w:t xml:space="preserve">. </w:t>
      </w:r>
      <w:r w:rsidR="007B7793" w:rsidRPr="00A80902">
        <w:rPr>
          <w:b/>
          <w:w w:val="110"/>
          <w:sz w:val="27"/>
        </w:rPr>
        <w:t>ТРЕБОВАНИЯ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КРИТЕРИИ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spacing w:val="-2"/>
          <w:w w:val="110"/>
          <w:sz w:val="27"/>
        </w:rPr>
        <w:t>ОЦЕНКИ</w:t>
      </w:r>
    </w:p>
    <w:p w:rsidR="00593511" w:rsidRPr="00A80902" w:rsidRDefault="00593511" w:rsidP="00A51085">
      <w:pPr>
        <w:pStyle w:val="a3"/>
        <w:spacing w:before="27"/>
        <w:ind w:firstLine="15"/>
      </w:pPr>
    </w:p>
    <w:p w:rsidR="00593511" w:rsidRPr="00A80902" w:rsidRDefault="00143CA7" w:rsidP="00DA4995">
      <w:pPr>
        <w:pStyle w:val="a4"/>
        <w:numPr>
          <w:ilvl w:val="1"/>
          <w:numId w:val="5"/>
        </w:numPr>
        <w:tabs>
          <w:tab w:val="clear" w:pos="360"/>
          <w:tab w:val="left" w:pos="142"/>
        </w:tabs>
        <w:ind w:left="0" w:firstLine="15"/>
        <w:rPr>
          <w:sz w:val="27"/>
        </w:rPr>
      </w:pPr>
      <w:r w:rsidRPr="00A80902">
        <w:rPr>
          <w:w w:val="110"/>
          <w:sz w:val="27"/>
        </w:rPr>
        <w:t xml:space="preserve">4.1. </w:t>
      </w:r>
      <w:r w:rsidR="007B7793" w:rsidRPr="00A80902">
        <w:rPr>
          <w:w w:val="110"/>
          <w:sz w:val="27"/>
        </w:rPr>
        <w:t>Вокальное</w:t>
      </w:r>
      <w:r w:rsidR="005663D5" w:rsidRPr="00A80902">
        <w:rPr>
          <w:w w:val="110"/>
          <w:sz w:val="27"/>
        </w:rPr>
        <w:t xml:space="preserve"> </w:t>
      </w:r>
      <w:r w:rsidR="007B7793" w:rsidRPr="00A80902">
        <w:rPr>
          <w:spacing w:val="-2"/>
          <w:w w:val="110"/>
          <w:sz w:val="27"/>
        </w:rPr>
        <w:t>искусство:</w:t>
      </w:r>
    </w:p>
    <w:p w:rsidR="00593511" w:rsidRPr="00A80902" w:rsidRDefault="005663D5" w:rsidP="00A51085">
      <w:pPr>
        <w:pStyle w:val="a3"/>
        <w:spacing w:before="126" w:line="249" w:lineRule="auto"/>
        <w:ind w:firstLine="15"/>
      </w:pPr>
      <w:r w:rsidRPr="00A80902">
        <w:t>4</w:t>
      </w:r>
      <w:r w:rsidR="007B7793" w:rsidRPr="00A80902">
        <w:t>.1.</w:t>
      </w:r>
      <w:r w:rsidR="00143CA7" w:rsidRPr="00A80902">
        <w:t xml:space="preserve">1. </w:t>
      </w:r>
      <w:r w:rsidR="007B7793" w:rsidRPr="00A80902">
        <w:t xml:space="preserve"> На Конкурс могут быть представлены</w:t>
      </w:r>
      <w:r w:rsidRPr="00A80902">
        <w:t xml:space="preserve"> </w:t>
      </w:r>
      <w:r w:rsidR="007B7793" w:rsidRPr="00A80902">
        <w:t>произ</w:t>
      </w:r>
      <w:r w:rsidRPr="00A80902">
        <w:t>в</w:t>
      </w:r>
      <w:r w:rsidR="007B7793" w:rsidRPr="00A80902">
        <w:t>едения</w:t>
      </w:r>
      <w:r w:rsidRPr="00A80902">
        <w:t xml:space="preserve"> </w:t>
      </w:r>
      <w:r w:rsidR="007B7793" w:rsidRPr="00A80902">
        <w:t>в различных</w:t>
      </w:r>
      <w:r w:rsidRPr="00A80902">
        <w:t xml:space="preserve"> </w:t>
      </w:r>
      <w:r w:rsidR="007B7793" w:rsidRPr="00A80902">
        <w:t>жанрах и направлениях вокального</w:t>
      </w:r>
      <w:r w:rsidRPr="00A80902">
        <w:t xml:space="preserve"> </w:t>
      </w:r>
      <w:r w:rsidR="007B7793" w:rsidRPr="00A80902">
        <w:t>искусства.</w:t>
      </w:r>
    </w:p>
    <w:p w:rsidR="00593511" w:rsidRPr="00A80902" w:rsidRDefault="005663D5" w:rsidP="005663D5">
      <w:pPr>
        <w:pStyle w:val="a3"/>
        <w:spacing w:before="72" w:after="240" w:line="244" w:lineRule="auto"/>
        <w:ind w:firstLine="15"/>
      </w:pPr>
      <w:r w:rsidRPr="00A80902">
        <w:t>4</w:t>
      </w:r>
      <w:r w:rsidR="007B7793" w:rsidRPr="00A80902">
        <w:t>.</w:t>
      </w:r>
      <w:r w:rsidR="00143CA7" w:rsidRPr="00A80902">
        <w:t>1.</w:t>
      </w:r>
      <w:r w:rsidR="007B7793" w:rsidRPr="00A80902">
        <w:t>2. Один</w:t>
      </w:r>
      <w:r w:rsidRPr="00A80902">
        <w:t xml:space="preserve"> </w:t>
      </w:r>
      <w:r w:rsidR="007B7793" w:rsidRPr="00A80902">
        <w:t>участник</w:t>
      </w:r>
      <w:r w:rsidRPr="00A80902">
        <w:t xml:space="preserve"> </w:t>
      </w:r>
      <w:r w:rsidR="007B7793" w:rsidRPr="00A80902">
        <w:t>(сольный</w:t>
      </w:r>
      <w:r w:rsidRPr="00A80902">
        <w:t xml:space="preserve"> </w:t>
      </w:r>
      <w:r w:rsidR="007B7793" w:rsidRPr="00A80902">
        <w:t>исполнитель</w:t>
      </w:r>
      <w:r w:rsidRPr="00A80902">
        <w:t xml:space="preserve"> </w:t>
      </w:r>
      <w:r w:rsidR="007B7793" w:rsidRPr="00A80902">
        <w:t>или</w:t>
      </w:r>
      <w:r w:rsidRPr="00A80902">
        <w:t xml:space="preserve"> </w:t>
      </w:r>
      <w:r w:rsidR="007B7793" w:rsidRPr="00A80902">
        <w:t>ансамбль) может</w:t>
      </w:r>
      <w:r w:rsidRPr="00A80902">
        <w:t xml:space="preserve"> </w:t>
      </w:r>
      <w:r w:rsidR="007B7793" w:rsidRPr="00A80902">
        <w:t>представить</w:t>
      </w:r>
      <w:r w:rsidRPr="00A80902">
        <w:t xml:space="preserve"> </w:t>
      </w:r>
      <w:r w:rsidR="007B7793" w:rsidRPr="00A80902">
        <w:t>на Конкурс одно произведение.</w:t>
      </w:r>
    </w:p>
    <w:p w:rsidR="00593511" w:rsidRPr="00A80902" w:rsidRDefault="005663D5" w:rsidP="005663D5">
      <w:pPr>
        <w:pStyle w:val="a3"/>
        <w:spacing w:before="5" w:after="240"/>
        <w:ind w:firstLine="15"/>
      </w:pPr>
      <w:r w:rsidRPr="00A80902">
        <w:t>4</w:t>
      </w:r>
      <w:r w:rsidR="007B7793" w:rsidRPr="00A80902">
        <w:t>.</w:t>
      </w:r>
      <w:r w:rsidR="00143CA7" w:rsidRPr="00A80902">
        <w:t>1.</w:t>
      </w:r>
      <w:r w:rsidR="007B7793" w:rsidRPr="00A80902">
        <w:t>3.Хронометраж</w:t>
      </w:r>
      <w:r w:rsidRPr="00A80902">
        <w:t xml:space="preserve"> </w:t>
      </w:r>
      <w:r w:rsidR="007B7793" w:rsidRPr="00A80902">
        <w:t>одного</w:t>
      </w:r>
      <w:r w:rsidRPr="00A80902">
        <w:t xml:space="preserve"> </w:t>
      </w:r>
      <w:r w:rsidR="007B7793" w:rsidRPr="00A80902">
        <w:t>произведения</w:t>
      </w:r>
      <w:r w:rsidRPr="00A80902">
        <w:t xml:space="preserve"> </w:t>
      </w:r>
      <w:r w:rsidR="007B7793" w:rsidRPr="00A80902">
        <w:t>не</w:t>
      </w:r>
      <w:r w:rsidRPr="00A80902">
        <w:t xml:space="preserve"> </w:t>
      </w:r>
      <w:r w:rsidR="007B7793" w:rsidRPr="00A80902">
        <w:t>более5</w:t>
      </w:r>
      <w:r w:rsidR="007B7793" w:rsidRPr="00A80902">
        <w:rPr>
          <w:spacing w:val="-2"/>
        </w:rPr>
        <w:t>минут</w:t>
      </w:r>
      <w:r w:rsidRPr="00A80902">
        <w:rPr>
          <w:spacing w:val="-2"/>
        </w:rPr>
        <w:t>.</w:t>
      </w:r>
    </w:p>
    <w:p w:rsidR="00593511" w:rsidRPr="00A80902" w:rsidRDefault="005663D5" w:rsidP="005663D5">
      <w:pPr>
        <w:pStyle w:val="a3"/>
        <w:ind w:firstLine="15"/>
      </w:pPr>
      <w:r w:rsidRPr="00A80902">
        <w:rPr>
          <w:w w:val="105"/>
        </w:rPr>
        <w:t>4</w:t>
      </w:r>
      <w:r w:rsidR="007B7793" w:rsidRPr="00A80902">
        <w:rPr>
          <w:w w:val="105"/>
        </w:rPr>
        <w:t>.</w:t>
      </w:r>
      <w:r w:rsidR="00143CA7" w:rsidRPr="00A80902">
        <w:rPr>
          <w:w w:val="105"/>
        </w:rPr>
        <w:t>1.</w:t>
      </w:r>
      <w:r w:rsidR="007B7793" w:rsidRPr="00A80902">
        <w:rPr>
          <w:w w:val="105"/>
        </w:rPr>
        <w:t>4.</w:t>
      </w:r>
      <w:r w:rsidR="00143CA7" w:rsidRPr="00A80902">
        <w:rPr>
          <w:w w:val="105"/>
        </w:rPr>
        <w:t xml:space="preserve"> </w:t>
      </w:r>
      <w:r w:rsidR="007B7793" w:rsidRPr="00A80902">
        <w:rPr>
          <w:w w:val="105"/>
        </w:rPr>
        <w:t>Критерии</w:t>
      </w:r>
      <w:r w:rsidRPr="00A80902">
        <w:rPr>
          <w:w w:val="105"/>
        </w:rPr>
        <w:t xml:space="preserve"> </w:t>
      </w:r>
      <w:r w:rsidR="007B7793" w:rsidRPr="00A80902">
        <w:rPr>
          <w:spacing w:val="-2"/>
          <w:w w:val="105"/>
        </w:rPr>
        <w:t>оценки:</w:t>
      </w:r>
    </w:p>
    <w:p w:rsidR="005663D5" w:rsidRPr="00A80902" w:rsidRDefault="005663D5" w:rsidP="005663D5">
      <w:pPr>
        <w:pStyle w:val="a3"/>
        <w:spacing w:line="244" w:lineRule="auto"/>
        <w:ind w:right="6269" w:firstLine="15"/>
      </w:pPr>
      <w:r w:rsidRPr="00A80902">
        <w:t xml:space="preserve">- </w:t>
      </w:r>
      <w:r w:rsidR="007B7793" w:rsidRPr="00A80902">
        <w:t xml:space="preserve">исполнительское мастерство; </w:t>
      </w:r>
    </w:p>
    <w:p w:rsidR="00593511" w:rsidRPr="00A80902" w:rsidRDefault="005663D5" w:rsidP="005663D5">
      <w:pPr>
        <w:pStyle w:val="a3"/>
        <w:spacing w:line="244" w:lineRule="auto"/>
        <w:ind w:right="6269" w:firstLine="15"/>
      </w:pPr>
      <w:r w:rsidRPr="00A80902">
        <w:t xml:space="preserve">- </w:t>
      </w:r>
      <w:r w:rsidR="007B7793" w:rsidRPr="00A80902">
        <w:t>музыкальность;</w:t>
      </w:r>
    </w:p>
    <w:p w:rsidR="005663D5" w:rsidRPr="00A80902" w:rsidRDefault="005663D5" w:rsidP="005663D5">
      <w:pPr>
        <w:pStyle w:val="a3"/>
        <w:spacing w:line="249" w:lineRule="auto"/>
        <w:ind w:right="5059" w:firstLine="15"/>
      </w:pPr>
      <w:r w:rsidRPr="00A80902">
        <w:t xml:space="preserve">- </w:t>
      </w:r>
      <w:r w:rsidR="007B7793" w:rsidRPr="00A80902">
        <w:t>чистота интонации и качество</w:t>
      </w:r>
      <w:r w:rsidRPr="00A80902">
        <w:t xml:space="preserve"> </w:t>
      </w:r>
      <w:r w:rsidR="007B7793" w:rsidRPr="00A80902">
        <w:t>звучания;</w:t>
      </w:r>
    </w:p>
    <w:p w:rsidR="00593511" w:rsidRPr="00A80902" w:rsidRDefault="005663D5" w:rsidP="005663D5">
      <w:pPr>
        <w:pStyle w:val="a3"/>
        <w:spacing w:line="249" w:lineRule="auto"/>
        <w:ind w:right="5059" w:firstLine="15"/>
      </w:pPr>
      <w:r w:rsidRPr="00A80902">
        <w:t xml:space="preserve">- </w:t>
      </w:r>
      <w:r w:rsidR="007B7793" w:rsidRPr="00A80902">
        <w:t>красота тембра</w:t>
      </w:r>
      <w:r w:rsidRPr="00A80902">
        <w:t xml:space="preserve"> </w:t>
      </w:r>
      <w:r w:rsidR="007B7793" w:rsidRPr="00A80902">
        <w:t>и сила</w:t>
      </w:r>
      <w:r w:rsidRPr="00A80902">
        <w:t xml:space="preserve"> </w:t>
      </w:r>
      <w:r w:rsidR="007B7793" w:rsidRPr="00A80902">
        <w:t>голоса;</w:t>
      </w:r>
    </w:p>
    <w:p w:rsidR="00593511" w:rsidRPr="00A80902" w:rsidRDefault="005663D5" w:rsidP="005663D5">
      <w:pPr>
        <w:pStyle w:val="a3"/>
        <w:spacing w:line="308" w:lineRule="exact"/>
        <w:ind w:firstLine="15"/>
      </w:pPr>
      <w:r w:rsidRPr="00A80902">
        <w:t xml:space="preserve">- </w:t>
      </w:r>
      <w:r w:rsidR="007B7793" w:rsidRPr="00A80902">
        <w:t>сценическая</w:t>
      </w:r>
      <w:r w:rsidRPr="00A80902">
        <w:t xml:space="preserve"> </w:t>
      </w:r>
      <w:r w:rsidR="007B7793" w:rsidRPr="00A80902">
        <w:rPr>
          <w:spacing w:val="-2"/>
        </w:rPr>
        <w:t>культура;</w:t>
      </w:r>
    </w:p>
    <w:p w:rsidR="005663D5" w:rsidRPr="00A80902" w:rsidRDefault="005663D5" w:rsidP="005663D5">
      <w:pPr>
        <w:pStyle w:val="a3"/>
        <w:spacing w:line="249" w:lineRule="auto"/>
        <w:ind w:right="3126" w:firstLine="15"/>
      </w:pPr>
      <w:r w:rsidRPr="00A80902">
        <w:t xml:space="preserve">- </w:t>
      </w:r>
      <w:r w:rsidR="007B7793" w:rsidRPr="00A80902">
        <w:t>художественная трактовка</w:t>
      </w:r>
      <w:r w:rsidRPr="00A80902">
        <w:t xml:space="preserve"> </w:t>
      </w:r>
      <w:r w:rsidR="007B7793" w:rsidRPr="00A80902">
        <w:t>музыкального</w:t>
      </w:r>
      <w:r w:rsidRPr="00A80902">
        <w:t xml:space="preserve"> </w:t>
      </w:r>
      <w:r w:rsidR="007B7793" w:rsidRPr="00A80902">
        <w:t>произведения;</w:t>
      </w:r>
      <w:r w:rsidRPr="00A80902">
        <w:t xml:space="preserve"> </w:t>
      </w:r>
    </w:p>
    <w:p w:rsidR="00593511" w:rsidRPr="00A80902" w:rsidRDefault="005663D5" w:rsidP="005663D5">
      <w:pPr>
        <w:pStyle w:val="a3"/>
        <w:spacing w:line="249" w:lineRule="auto"/>
        <w:ind w:right="3126" w:firstLine="15"/>
      </w:pPr>
      <w:r w:rsidRPr="00A80902">
        <w:t xml:space="preserve">- </w:t>
      </w:r>
      <w:r w:rsidR="007B7793" w:rsidRPr="00A80902">
        <w:t>вокальные данные</w:t>
      </w:r>
      <w:r w:rsidRPr="00A80902">
        <w:t xml:space="preserve"> </w:t>
      </w:r>
      <w:r w:rsidR="007B7793" w:rsidRPr="00A80902">
        <w:t>и навыки;</w:t>
      </w:r>
    </w:p>
    <w:p w:rsidR="00593511" w:rsidRPr="00A80902" w:rsidRDefault="005663D5" w:rsidP="005663D5">
      <w:pPr>
        <w:pStyle w:val="a3"/>
        <w:spacing w:line="252" w:lineRule="auto"/>
        <w:ind w:right="6791" w:firstLine="15"/>
        <w:rPr>
          <w:w w:val="105"/>
        </w:rPr>
      </w:pPr>
      <w:r w:rsidRPr="00A80902">
        <w:rPr>
          <w:w w:val="105"/>
        </w:rPr>
        <w:t xml:space="preserve">- </w:t>
      </w:r>
      <w:r w:rsidR="007B7793" w:rsidRPr="00A80902">
        <w:rPr>
          <w:w w:val="105"/>
        </w:rPr>
        <w:t xml:space="preserve">артистизм исполнителя; </w:t>
      </w:r>
      <w:r w:rsidRPr="00A80902">
        <w:rPr>
          <w:w w:val="105"/>
        </w:rPr>
        <w:t xml:space="preserve">- </w:t>
      </w:r>
      <w:r w:rsidR="007B7793" w:rsidRPr="00A80902">
        <w:rPr>
          <w:w w:val="105"/>
        </w:rPr>
        <w:t>эмоциональность.</w:t>
      </w:r>
    </w:p>
    <w:p w:rsidR="00143CA7" w:rsidRPr="00A80902" w:rsidRDefault="00143CA7" w:rsidP="005663D5">
      <w:pPr>
        <w:pStyle w:val="a3"/>
        <w:spacing w:line="252" w:lineRule="auto"/>
        <w:ind w:right="6791" w:firstLine="15"/>
      </w:pPr>
    </w:p>
    <w:p w:rsidR="00593511" w:rsidRPr="00A80902" w:rsidRDefault="00143CA7" w:rsidP="005663D5">
      <w:pPr>
        <w:pStyle w:val="a4"/>
        <w:numPr>
          <w:ilvl w:val="1"/>
          <w:numId w:val="5"/>
        </w:numPr>
        <w:tabs>
          <w:tab w:val="left" w:pos="758"/>
        </w:tabs>
        <w:ind w:left="0" w:firstLine="15"/>
        <w:rPr>
          <w:sz w:val="27"/>
        </w:rPr>
      </w:pPr>
      <w:r w:rsidRPr="00A80902">
        <w:rPr>
          <w:w w:val="110"/>
          <w:sz w:val="27"/>
        </w:rPr>
        <w:t xml:space="preserve">4.2. </w:t>
      </w:r>
      <w:r w:rsidR="007B7793" w:rsidRPr="00A80902">
        <w:rPr>
          <w:w w:val="110"/>
          <w:sz w:val="27"/>
        </w:rPr>
        <w:t>Жестовое</w:t>
      </w:r>
      <w:r w:rsidRPr="00A80902">
        <w:rPr>
          <w:w w:val="110"/>
          <w:sz w:val="27"/>
        </w:rPr>
        <w:t xml:space="preserve"> </w:t>
      </w:r>
      <w:r w:rsidR="007B7793" w:rsidRPr="00A80902">
        <w:rPr>
          <w:spacing w:val="-2"/>
          <w:w w:val="110"/>
          <w:sz w:val="27"/>
        </w:rPr>
        <w:t>пение:</w:t>
      </w:r>
    </w:p>
    <w:p w:rsidR="00593511" w:rsidRPr="00A80902" w:rsidRDefault="00143CA7" w:rsidP="00A51085">
      <w:pPr>
        <w:pStyle w:val="a4"/>
        <w:numPr>
          <w:ilvl w:val="2"/>
          <w:numId w:val="5"/>
        </w:numPr>
        <w:tabs>
          <w:tab w:val="left" w:pos="259"/>
          <w:tab w:val="left" w:pos="981"/>
        </w:tabs>
        <w:spacing w:before="127" w:line="249" w:lineRule="auto"/>
        <w:ind w:left="0" w:right="516" w:firstLine="15"/>
        <w:rPr>
          <w:sz w:val="27"/>
        </w:rPr>
      </w:pPr>
      <w:r w:rsidRPr="00A80902">
        <w:rPr>
          <w:sz w:val="27"/>
        </w:rPr>
        <w:t xml:space="preserve">4.2.1. </w:t>
      </w:r>
      <w:r w:rsidR="007B7793" w:rsidRPr="00A80902">
        <w:rPr>
          <w:sz w:val="27"/>
        </w:rPr>
        <w:t>На</w:t>
      </w:r>
      <w:r w:rsidRPr="00A80902">
        <w:rPr>
          <w:sz w:val="27"/>
        </w:rPr>
        <w:t xml:space="preserve"> К</w:t>
      </w:r>
      <w:r w:rsidR="007B7793" w:rsidRPr="00A80902">
        <w:rPr>
          <w:sz w:val="27"/>
        </w:rPr>
        <w:t>онкурс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могут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быть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представлены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произведения,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исполняемые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сольно,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 дуэте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или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 ансамбле.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Выбор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репертуара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свободный.</w:t>
      </w:r>
    </w:p>
    <w:p w:rsidR="00593511" w:rsidRPr="00A80902" w:rsidRDefault="00143CA7" w:rsidP="00A51085">
      <w:pPr>
        <w:pStyle w:val="a4"/>
        <w:numPr>
          <w:ilvl w:val="2"/>
          <w:numId w:val="5"/>
        </w:numPr>
        <w:tabs>
          <w:tab w:val="left" w:pos="262"/>
          <w:tab w:val="left" w:pos="986"/>
        </w:tabs>
        <w:spacing w:line="249" w:lineRule="auto"/>
        <w:ind w:left="0" w:right="516" w:firstLine="15"/>
        <w:rPr>
          <w:sz w:val="27"/>
        </w:rPr>
      </w:pPr>
      <w:r w:rsidRPr="00A80902">
        <w:rPr>
          <w:sz w:val="27"/>
        </w:rPr>
        <w:t xml:space="preserve">4.2.2. </w:t>
      </w:r>
      <w:r w:rsidR="007B7793" w:rsidRPr="00A80902">
        <w:rPr>
          <w:sz w:val="27"/>
        </w:rPr>
        <w:t>Одину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частник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(сольный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исполнитель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или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ансамбль)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может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представить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на Конкурс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только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одно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произведение,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исполняемое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сольно,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дуэте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или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ансамбле.</w:t>
      </w:r>
    </w:p>
    <w:p w:rsidR="00593511" w:rsidRPr="00A80902" w:rsidRDefault="00143CA7" w:rsidP="00A51085">
      <w:pPr>
        <w:pStyle w:val="a4"/>
        <w:numPr>
          <w:ilvl w:val="2"/>
          <w:numId w:val="5"/>
        </w:numPr>
        <w:tabs>
          <w:tab w:val="left" w:pos="970"/>
        </w:tabs>
        <w:spacing w:line="303" w:lineRule="exact"/>
        <w:ind w:left="0" w:firstLine="15"/>
        <w:rPr>
          <w:sz w:val="27"/>
        </w:rPr>
      </w:pPr>
      <w:r w:rsidRPr="00A80902">
        <w:rPr>
          <w:sz w:val="27"/>
        </w:rPr>
        <w:t xml:space="preserve">4.2.3. </w:t>
      </w:r>
      <w:r w:rsidR="007B7793" w:rsidRPr="00A80902">
        <w:rPr>
          <w:sz w:val="27"/>
        </w:rPr>
        <w:t>Хронометраж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не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более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5</w:t>
      </w:r>
      <w:r w:rsidRPr="00A80902">
        <w:rPr>
          <w:sz w:val="27"/>
        </w:rPr>
        <w:t xml:space="preserve"> </w:t>
      </w:r>
      <w:r w:rsidR="007B7793" w:rsidRPr="00A80902">
        <w:rPr>
          <w:spacing w:val="-4"/>
          <w:sz w:val="27"/>
        </w:rPr>
        <w:t>мин.</w:t>
      </w:r>
    </w:p>
    <w:p w:rsidR="00593511" w:rsidRPr="00A80902" w:rsidRDefault="00E97F4B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7"/>
        </w:rPr>
      </w:pPr>
      <w:r w:rsidRPr="00A80902">
        <w:rPr>
          <w:sz w:val="27"/>
        </w:rPr>
        <w:t>4.2.4.</w:t>
      </w:r>
      <w:r w:rsidR="007B7793" w:rsidRPr="00A80902">
        <w:rPr>
          <w:sz w:val="27"/>
        </w:rPr>
        <w:t>Критерии</w:t>
      </w:r>
      <w:r w:rsidRPr="00A80902">
        <w:rPr>
          <w:sz w:val="27"/>
        </w:rPr>
        <w:t xml:space="preserve"> </w:t>
      </w:r>
      <w:r w:rsidR="007B7793" w:rsidRPr="00A80902">
        <w:rPr>
          <w:spacing w:val="-2"/>
          <w:sz w:val="27"/>
        </w:rPr>
        <w:t>оценки: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t>- правильность и «мелодичность» </w:t>
      </w:r>
      <w:r w:rsidRPr="00A80902">
        <w:rPr>
          <w:bCs/>
          <w:sz w:val="28"/>
          <w:szCs w:val="28"/>
          <w:shd w:val="clear" w:color="auto" w:fill="FFFFFF"/>
        </w:rPr>
        <w:t>жестов</w:t>
      </w:r>
      <w:r w:rsidRPr="00A80902">
        <w:rPr>
          <w:sz w:val="28"/>
          <w:szCs w:val="28"/>
          <w:shd w:val="clear" w:color="auto" w:fill="FFFFFF"/>
        </w:rPr>
        <w:t xml:space="preserve">, их образность и осмысленность; 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t xml:space="preserve">- сложность выбранного материала для исполнения; 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t>- синхронность </w:t>
      </w:r>
      <w:r w:rsidRPr="00A80902">
        <w:rPr>
          <w:bCs/>
          <w:sz w:val="28"/>
          <w:szCs w:val="28"/>
          <w:shd w:val="clear" w:color="auto" w:fill="FFFFFF"/>
        </w:rPr>
        <w:t>жестового</w:t>
      </w:r>
      <w:r w:rsidRPr="00A80902">
        <w:rPr>
          <w:sz w:val="28"/>
          <w:szCs w:val="28"/>
          <w:shd w:val="clear" w:color="auto" w:fill="FFFFFF"/>
        </w:rPr>
        <w:t xml:space="preserve"> исполнения с проговариванием слов песни, артикуляция, четкость; 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t xml:space="preserve">- артистичность, эмоциональная выразительность, оригинальность замысла; 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lastRenderedPageBreak/>
        <w:t xml:space="preserve">- сценический образ (костюм, режиссерское решение номера, сценическая свобода и культура поведения); </w:t>
      </w:r>
    </w:p>
    <w:p w:rsidR="00160696" w:rsidRPr="00A80902" w:rsidRDefault="00160696" w:rsidP="00A51085">
      <w:pPr>
        <w:pStyle w:val="a4"/>
        <w:numPr>
          <w:ilvl w:val="2"/>
          <w:numId w:val="5"/>
        </w:numPr>
        <w:tabs>
          <w:tab w:val="left" w:pos="971"/>
        </w:tabs>
        <w:spacing w:before="13"/>
        <w:ind w:left="0" w:firstLine="15"/>
        <w:rPr>
          <w:sz w:val="28"/>
          <w:szCs w:val="28"/>
        </w:rPr>
      </w:pPr>
      <w:r w:rsidRPr="00A80902">
        <w:rPr>
          <w:sz w:val="28"/>
          <w:szCs w:val="28"/>
          <w:shd w:val="clear" w:color="auto" w:fill="FFFFFF"/>
        </w:rPr>
        <w:t>- соответствие репертуара и сценического образа возрастным особенностям участников.</w:t>
      </w:r>
    </w:p>
    <w:p w:rsidR="00593511" w:rsidRPr="00A80902" w:rsidRDefault="00E97F4B" w:rsidP="00E97F4B">
      <w:pPr>
        <w:pStyle w:val="a3"/>
        <w:tabs>
          <w:tab w:val="left" w:pos="0"/>
        </w:tabs>
        <w:spacing w:before="16" w:line="249" w:lineRule="auto"/>
        <w:ind w:right="553" w:firstLine="15"/>
      </w:pPr>
      <w:r w:rsidRPr="00A80902">
        <w:rPr>
          <w:w w:val="65"/>
        </w:rPr>
        <w:t xml:space="preserve">- </w:t>
      </w:r>
      <w:r w:rsidR="007B7793" w:rsidRPr="00A80902">
        <w:rPr>
          <w:spacing w:val="-2"/>
        </w:rPr>
        <w:t>мастерство</w:t>
      </w:r>
      <w:r w:rsidR="007B7793" w:rsidRPr="00A80902">
        <w:tab/>
      </w:r>
      <w:r w:rsidR="007B7793" w:rsidRPr="00A80902">
        <w:rPr>
          <w:spacing w:val="-2"/>
        </w:rPr>
        <w:t>исполнения</w:t>
      </w:r>
      <w:r w:rsidR="007B7793" w:rsidRPr="00A80902">
        <w:tab/>
      </w:r>
      <w:r w:rsidR="007B7793" w:rsidRPr="00A80902">
        <w:rPr>
          <w:spacing w:val="-2"/>
        </w:rPr>
        <w:t>(режиссерско</w:t>
      </w:r>
      <w:r w:rsidR="00160696" w:rsidRPr="00A80902">
        <w:rPr>
          <w:spacing w:val="-2"/>
        </w:rPr>
        <w:t>-</w:t>
      </w:r>
      <w:r w:rsidR="007B7793" w:rsidRPr="00A80902">
        <w:rPr>
          <w:spacing w:val="-2"/>
        </w:rPr>
        <w:t>постановочное</w:t>
      </w:r>
      <w:r w:rsidR="00160696" w:rsidRPr="00A80902">
        <w:rPr>
          <w:spacing w:val="-2"/>
        </w:rPr>
        <w:t xml:space="preserve"> </w:t>
      </w:r>
      <w:r w:rsidR="007B7793" w:rsidRPr="00A80902">
        <w:rPr>
          <w:spacing w:val="-2"/>
        </w:rPr>
        <w:t xml:space="preserve">решение, </w:t>
      </w:r>
      <w:r w:rsidR="00160696" w:rsidRPr="00A80902">
        <w:rPr>
          <w:spacing w:val="-2"/>
        </w:rPr>
        <w:t xml:space="preserve">артистичность, </w:t>
      </w:r>
      <w:r w:rsidR="007B7793" w:rsidRPr="00A80902">
        <w:t>оригинальность,</w:t>
      </w:r>
      <w:r w:rsidR="00160696" w:rsidRPr="00A80902">
        <w:t xml:space="preserve"> </w:t>
      </w:r>
      <w:r w:rsidR="007B7793" w:rsidRPr="00A80902">
        <w:t>умение</w:t>
      </w:r>
      <w:r w:rsidR="00160696" w:rsidRPr="00A80902">
        <w:t xml:space="preserve"> </w:t>
      </w:r>
      <w:r w:rsidR="007B7793" w:rsidRPr="00A80902">
        <w:t>выразить</w:t>
      </w:r>
      <w:r w:rsidR="00160696" w:rsidRPr="00A80902">
        <w:t xml:space="preserve"> </w:t>
      </w:r>
      <w:r w:rsidR="007B7793" w:rsidRPr="00A80902">
        <w:t>свою</w:t>
      </w:r>
      <w:r w:rsidR="00160696" w:rsidRPr="00A80902">
        <w:t xml:space="preserve"> </w:t>
      </w:r>
      <w:r w:rsidR="007B7793" w:rsidRPr="00A80902">
        <w:t>индивидуальность);</w:t>
      </w:r>
    </w:p>
    <w:p w:rsidR="00160696" w:rsidRPr="00A80902" w:rsidRDefault="00160696" w:rsidP="00A51085">
      <w:pPr>
        <w:pStyle w:val="a3"/>
        <w:spacing w:before="1" w:line="249" w:lineRule="auto"/>
        <w:ind w:right="4088" w:firstLine="15"/>
      </w:pPr>
      <w:r w:rsidRPr="00A80902">
        <w:t xml:space="preserve">- </w:t>
      </w:r>
      <w:r w:rsidR="007B7793" w:rsidRPr="00A80902">
        <w:t>точность жестов (культура</w:t>
      </w:r>
      <w:r w:rsidRPr="00A80902">
        <w:t xml:space="preserve"> </w:t>
      </w:r>
      <w:r w:rsidR="007B7793" w:rsidRPr="00A80902">
        <w:t xml:space="preserve">жестового языка); </w:t>
      </w:r>
    </w:p>
    <w:p w:rsidR="00593511" w:rsidRPr="00A80902" w:rsidRDefault="00160696" w:rsidP="00A51085">
      <w:pPr>
        <w:pStyle w:val="a3"/>
        <w:spacing w:before="1" w:line="249" w:lineRule="auto"/>
        <w:ind w:right="4088" w:firstLine="15"/>
      </w:pPr>
      <w:r w:rsidRPr="00A80902">
        <w:t xml:space="preserve">- </w:t>
      </w:r>
      <w:r w:rsidR="007B7793" w:rsidRPr="00A80902">
        <w:t>сценический</w:t>
      </w:r>
      <w:r w:rsidRPr="00A80902">
        <w:t xml:space="preserve"> </w:t>
      </w:r>
      <w:r w:rsidR="007B7793" w:rsidRPr="00A80902">
        <w:t>костюм;</w:t>
      </w:r>
    </w:p>
    <w:p w:rsidR="00160696" w:rsidRPr="00A80902" w:rsidRDefault="00160696" w:rsidP="00A51085">
      <w:pPr>
        <w:pStyle w:val="a3"/>
        <w:spacing w:before="2" w:line="249" w:lineRule="auto"/>
        <w:ind w:right="2770" w:firstLine="15"/>
      </w:pPr>
      <w:r w:rsidRPr="00A80902">
        <w:t xml:space="preserve">- </w:t>
      </w:r>
      <w:r w:rsidR="007B7793" w:rsidRPr="00A80902">
        <w:t>соответствие</w:t>
      </w:r>
      <w:r w:rsidRPr="00A80902">
        <w:t xml:space="preserve"> </w:t>
      </w:r>
      <w:r w:rsidR="007B7793" w:rsidRPr="00A80902">
        <w:t>выбранного репертуара</w:t>
      </w:r>
      <w:r w:rsidRPr="00A80902">
        <w:t xml:space="preserve"> </w:t>
      </w:r>
      <w:r w:rsidR="007B7793" w:rsidRPr="00A80902">
        <w:t>тематике конкурса;</w:t>
      </w:r>
    </w:p>
    <w:p w:rsidR="00593511" w:rsidRPr="00A80902" w:rsidRDefault="00160696" w:rsidP="00A51085">
      <w:pPr>
        <w:pStyle w:val="a3"/>
        <w:spacing w:before="2" w:line="249" w:lineRule="auto"/>
        <w:ind w:right="2770" w:firstLine="15"/>
      </w:pPr>
      <w:r w:rsidRPr="00A80902">
        <w:t xml:space="preserve">- </w:t>
      </w:r>
      <w:r w:rsidR="007B7793" w:rsidRPr="00A80902">
        <w:t>сценическая</w:t>
      </w:r>
      <w:r w:rsidRPr="00A80902">
        <w:t xml:space="preserve"> </w:t>
      </w:r>
      <w:r w:rsidR="007B7793" w:rsidRPr="00A80902">
        <w:t>культура</w:t>
      </w:r>
      <w:r w:rsidRPr="00A80902">
        <w:t xml:space="preserve"> </w:t>
      </w:r>
      <w:r w:rsidR="007B7793" w:rsidRPr="00A80902">
        <w:t>и мастерство.</w:t>
      </w:r>
    </w:p>
    <w:p w:rsidR="00C96378" w:rsidRPr="00A80902" w:rsidRDefault="007B7793" w:rsidP="00160696">
      <w:pPr>
        <w:pStyle w:val="a3"/>
        <w:tabs>
          <w:tab w:val="left" w:pos="0"/>
        </w:tabs>
        <w:spacing w:line="252" w:lineRule="auto"/>
        <w:ind w:right="531" w:firstLine="15"/>
      </w:pPr>
      <w:r w:rsidRPr="00A80902">
        <w:t>4</w:t>
      </w:r>
      <w:r w:rsidR="00160696" w:rsidRPr="00A80902">
        <w:t>.2.5. Конкурс жестовой пес</w:t>
      </w:r>
      <w:r w:rsidR="00C96378" w:rsidRPr="00A80902">
        <w:t xml:space="preserve">ни оценивается отдельно по двум группам участников: </w:t>
      </w:r>
    </w:p>
    <w:p w:rsidR="00C96378" w:rsidRPr="00A80902" w:rsidRDefault="007B7793" w:rsidP="00160696">
      <w:pPr>
        <w:pStyle w:val="a3"/>
        <w:tabs>
          <w:tab w:val="left" w:pos="0"/>
        </w:tabs>
        <w:spacing w:line="252" w:lineRule="auto"/>
        <w:ind w:right="531" w:firstLine="15"/>
      </w:pPr>
      <w:r w:rsidRPr="00A80902">
        <w:t>1)глухие</w:t>
      </w:r>
      <w:r w:rsidR="00C96378" w:rsidRPr="00A80902">
        <w:t xml:space="preserve"> </w:t>
      </w:r>
      <w:r w:rsidRPr="00A80902">
        <w:t>и</w:t>
      </w:r>
      <w:r w:rsidR="00C96378" w:rsidRPr="00A80902">
        <w:t xml:space="preserve"> </w:t>
      </w:r>
      <w:r w:rsidRPr="00A80902">
        <w:t xml:space="preserve">слабослышащие; </w:t>
      </w:r>
    </w:p>
    <w:p w:rsidR="00593511" w:rsidRPr="00A80902" w:rsidRDefault="007B7793" w:rsidP="00160696">
      <w:pPr>
        <w:pStyle w:val="a3"/>
        <w:tabs>
          <w:tab w:val="left" w:pos="0"/>
        </w:tabs>
        <w:spacing w:line="252" w:lineRule="auto"/>
        <w:ind w:right="531" w:firstLine="15"/>
      </w:pPr>
      <w:r w:rsidRPr="00A80902">
        <w:t>2)слышащие.</w:t>
      </w:r>
    </w:p>
    <w:p w:rsidR="00593511" w:rsidRPr="00A80902" w:rsidRDefault="00593511" w:rsidP="00A51085">
      <w:pPr>
        <w:pStyle w:val="a3"/>
        <w:spacing w:before="9"/>
        <w:ind w:firstLine="15"/>
      </w:pPr>
    </w:p>
    <w:p w:rsidR="00593511" w:rsidRPr="00A80902" w:rsidRDefault="00C96378" w:rsidP="00C96378">
      <w:pPr>
        <w:pStyle w:val="a4"/>
        <w:tabs>
          <w:tab w:val="left" w:pos="2109"/>
        </w:tabs>
        <w:ind w:left="15" w:firstLine="0"/>
        <w:jc w:val="center"/>
        <w:rPr>
          <w:b/>
          <w:sz w:val="27"/>
        </w:rPr>
      </w:pPr>
      <w:r w:rsidRPr="00A80902">
        <w:rPr>
          <w:b/>
          <w:w w:val="110"/>
          <w:sz w:val="27"/>
          <w:lang w:val="en-US"/>
        </w:rPr>
        <w:t>V</w:t>
      </w:r>
      <w:r w:rsidRPr="00A80902">
        <w:rPr>
          <w:b/>
          <w:w w:val="110"/>
          <w:sz w:val="27"/>
        </w:rPr>
        <w:t xml:space="preserve">. </w:t>
      </w:r>
      <w:r w:rsidR="007B7793" w:rsidRPr="00A80902">
        <w:rPr>
          <w:b/>
          <w:w w:val="110"/>
          <w:sz w:val="27"/>
        </w:rPr>
        <w:t>СРОКИ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ПОРЯДОК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ПРОВЕДЕНИЯ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spacing w:val="-2"/>
          <w:w w:val="110"/>
          <w:sz w:val="27"/>
        </w:rPr>
        <w:t>KOH</w:t>
      </w:r>
      <w:r w:rsidRPr="00A80902">
        <w:rPr>
          <w:b/>
          <w:spacing w:val="-2"/>
          <w:w w:val="110"/>
          <w:sz w:val="27"/>
        </w:rPr>
        <w:t>К</w:t>
      </w:r>
      <w:r w:rsidR="007B7793" w:rsidRPr="00A80902">
        <w:rPr>
          <w:b/>
          <w:spacing w:val="-2"/>
          <w:w w:val="110"/>
          <w:sz w:val="27"/>
        </w:rPr>
        <w:t>УPCA</w:t>
      </w:r>
    </w:p>
    <w:p w:rsidR="00593511" w:rsidRPr="00A80902" w:rsidRDefault="00593511" w:rsidP="00A51085">
      <w:pPr>
        <w:pStyle w:val="a3"/>
        <w:spacing w:before="13"/>
        <w:ind w:firstLine="15"/>
      </w:pPr>
    </w:p>
    <w:p w:rsidR="00593511" w:rsidRPr="004770B0" w:rsidRDefault="00C96378" w:rsidP="004770B0">
      <w:pPr>
        <w:pStyle w:val="a4"/>
        <w:numPr>
          <w:ilvl w:val="1"/>
          <w:numId w:val="5"/>
        </w:numPr>
        <w:tabs>
          <w:tab w:val="left" w:pos="770"/>
        </w:tabs>
        <w:ind w:left="0" w:firstLine="15"/>
        <w:rPr>
          <w:sz w:val="27"/>
        </w:rPr>
      </w:pPr>
      <w:r w:rsidRPr="00A80902">
        <w:rPr>
          <w:spacing w:val="-10"/>
          <w:sz w:val="27"/>
        </w:rPr>
        <w:t xml:space="preserve">Конкурс проводится в </w:t>
      </w:r>
      <w:r w:rsidR="000432A3" w:rsidRPr="00A80902">
        <w:rPr>
          <w:spacing w:val="-10"/>
          <w:sz w:val="27"/>
        </w:rPr>
        <w:t>три</w:t>
      </w:r>
      <w:r w:rsidRPr="00A80902">
        <w:rPr>
          <w:spacing w:val="-10"/>
          <w:sz w:val="27"/>
        </w:rPr>
        <w:t xml:space="preserve"> этапа:</w:t>
      </w:r>
    </w:p>
    <w:p w:rsidR="00F831C2" w:rsidRPr="00A80902" w:rsidRDefault="007B7793" w:rsidP="00B91559">
      <w:pPr>
        <w:pStyle w:val="a3"/>
        <w:spacing w:line="249" w:lineRule="auto"/>
        <w:ind w:right="517" w:firstLine="709"/>
        <w:jc w:val="both"/>
      </w:pPr>
      <w:r w:rsidRPr="00A80902">
        <w:t>I</w:t>
      </w:r>
      <w:r w:rsidR="00C96378" w:rsidRPr="00A80902">
        <w:t xml:space="preserve"> </w:t>
      </w:r>
      <w:r w:rsidRPr="00A80902">
        <w:t>этап</w:t>
      </w:r>
      <w:r w:rsidR="00C96378" w:rsidRPr="00A80902">
        <w:t xml:space="preserve"> </w:t>
      </w:r>
      <w:r w:rsidRPr="00A80902">
        <w:t>(прием</w:t>
      </w:r>
      <w:r w:rsidR="00C96378" w:rsidRPr="00A80902">
        <w:t xml:space="preserve"> </w:t>
      </w:r>
      <w:r w:rsidRPr="00A80902">
        <w:t>заявок,</w:t>
      </w:r>
      <w:r w:rsidR="00C96378" w:rsidRPr="00A80902">
        <w:t xml:space="preserve"> </w:t>
      </w:r>
      <w:r w:rsidRPr="00A80902">
        <w:t>за</w:t>
      </w:r>
      <w:r w:rsidRPr="00A80902">
        <w:rPr>
          <w:spacing w:val="11"/>
        </w:rPr>
        <w:t>оч</w:t>
      </w:r>
      <w:r w:rsidRPr="00A80902">
        <w:t>ный)</w:t>
      </w:r>
      <w:r w:rsidR="00C96378" w:rsidRPr="00A80902">
        <w:rPr>
          <w:w w:val="90"/>
        </w:rPr>
        <w:t xml:space="preserve"> – </w:t>
      </w:r>
      <w:r w:rsidRPr="00A80902">
        <w:t>с</w:t>
      </w:r>
      <w:r w:rsidR="00C96378" w:rsidRPr="00A80902">
        <w:t xml:space="preserve"> 12 февраля </w:t>
      </w:r>
      <w:r w:rsidRPr="00A80902">
        <w:t>202</w:t>
      </w:r>
      <w:r w:rsidR="00C96378" w:rsidRPr="00A80902">
        <w:t xml:space="preserve">4 </w:t>
      </w:r>
      <w:r w:rsidRPr="00A80902">
        <w:t>года</w:t>
      </w:r>
      <w:r w:rsidR="00C96378" w:rsidRPr="00A80902">
        <w:t xml:space="preserve"> </w:t>
      </w:r>
      <w:r w:rsidRPr="00A80902">
        <w:t>по1</w:t>
      </w:r>
      <w:r w:rsidR="00C96378" w:rsidRPr="00A80902">
        <w:t>7 марта</w:t>
      </w:r>
      <w:r w:rsidRPr="00A80902">
        <w:t xml:space="preserve"> 202</w:t>
      </w:r>
      <w:r w:rsidR="00C96378" w:rsidRPr="00A80902">
        <w:t>4</w:t>
      </w:r>
      <w:r w:rsidRPr="00A80902">
        <w:t xml:space="preserve"> года</w:t>
      </w:r>
      <w:r w:rsidR="004770B0">
        <w:t xml:space="preserve"> </w:t>
      </w:r>
      <w:r w:rsidRPr="00A80902">
        <w:rPr>
          <w:w w:val="90"/>
        </w:rPr>
        <w:t>—</w:t>
      </w:r>
      <w:r w:rsidR="004770B0">
        <w:rPr>
          <w:w w:val="90"/>
        </w:rPr>
        <w:t xml:space="preserve"> </w:t>
      </w:r>
      <w:r w:rsidRPr="00A80902">
        <w:t>исполнители, изъявившие желание стать участником Конкурса, направляют</w:t>
      </w:r>
      <w:r w:rsidR="00F831C2" w:rsidRPr="00A80902">
        <w:t xml:space="preserve"> в </w:t>
      </w:r>
    </w:p>
    <w:p w:rsidR="00F831C2" w:rsidRPr="00A80902" w:rsidRDefault="00F831C2" w:rsidP="00B91559">
      <w:pPr>
        <w:pStyle w:val="a3"/>
        <w:spacing w:line="249" w:lineRule="auto"/>
        <w:ind w:right="517" w:firstLine="709"/>
        <w:jc w:val="both"/>
      </w:pPr>
      <w:r w:rsidRPr="00A80902">
        <w:t xml:space="preserve">электронном виде: </w:t>
      </w:r>
    </w:p>
    <w:p w:rsidR="00F831C2" w:rsidRPr="00A80902" w:rsidRDefault="00F831C2" w:rsidP="00B91559">
      <w:pPr>
        <w:pStyle w:val="a3"/>
        <w:spacing w:line="249" w:lineRule="auto"/>
        <w:ind w:right="517" w:firstLine="709"/>
        <w:jc w:val="both"/>
      </w:pPr>
      <w:r w:rsidRPr="00A80902">
        <w:t xml:space="preserve">- видеоматериалы своего выступления, </w:t>
      </w:r>
      <w:r w:rsidR="00C96378" w:rsidRPr="00A80902">
        <w:t xml:space="preserve"> </w:t>
      </w:r>
    </w:p>
    <w:p w:rsidR="00F831C2" w:rsidRPr="00A80902" w:rsidRDefault="00F831C2" w:rsidP="00B91559">
      <w:pPr>
        <w:pStyle w:val="a3"/>
        <w:spacing w:line="249" w:lineRule="auto"/>
        <w:ind w:right="517" w:firstLine="709"/>
        <w:jc w:val="both"/>
      </w:pPr>
      <w:r w:rsidRPr="00A80902">
        <w:t xml:space="preserve">- заявку-анкету </w:t>
      </w:r>
      <w:r w:rsidR="007B7793" w:rsidRPr="00A80902">
        <w:rPr>
          <w:u w:val="single" w:color="2F2F2F"/>
        </w:rPr>
        <w:t>установленного</w:t>
      </w:r>
      <w:r w:rsidR="00C96378" w:rsidRPr="00A80902">
        <w:rPr>
          <w:u w:val="single" w:color="2F2F2F"/>
        </w:rPr>
        <w:t xml:space="preserve"> </w:t>
      </w:r>
      <w:r w:rsidR="007B7793" w:rsidRPr="00A80902">
        <w:rPr>
          <w:u w:val="single" w:color="2F2F2F"/>
        </w:rPr>
        <w:t>образца</w:t>
      </w:r>
      <w:r w:rsidR="00C96378" w:rsidRPr="00A80902">
        <w:rPr>
          <w:u w:val="single" w:color="2F2F2F"/>
        </w:rPr>
        <w:t xml:space="preserve"> </w:t>
      </w:r>
      <w:r w:rsidR="007B7793" w:rsidRPr="00A80902">
        <w:t>(Приложение№1)</w:t>
      </w:r>
      <w:r w:rsidRPr="00A80902">
        <w:t>,</w:t>
      </w:r>
      <w:r w:rsidR="00C96378" w:rsidRPr="00A80902">
        <w:t xml:space="preserve"> </w:t>
      </w:r>
    </w:p>
    <w:p w:rsidR="00593511" w:rsidRPr="00A80902" w:rsidRDefault="00F831C2" w:rsidP="00B91559">
      <w:pPr>
        <w:pStyle w:val="a3"/>
        <w:spacing w:line="249" w:lineRule="auto"/>
        <w:ind w:right="517" w:firstLine="709"/>
        <w:jc w:val="both"/>
      </w:pPr>
      <w:r w:rsidRPr="00A80902">
        <w:t>- с</w:t>
      </w:r>
      <w:r w:rsidR="007B7793" w:rsidRPr="00A80902">
        <w:t>огласие</w:t>
      </w:r>
      <w:r w:rsidR="00C96378" w:rsidRPr="00A80902">
        <w:t xml:space="preserve"> </w:t>
      </w:r>
      <w:r w:rsidR="007B7793" w:rsidRPr="00A80902">
        <w:t>на</w:t>
      </w:r>
      <w:r w:rsidR="00C96378" w:rsidRPr="00A80902">
        <w:t xml:space="preserve"> </w:t>
      </w:r>
      <w:r w:rsidR="007B7793" w:rsidRPr="00A80902">
        <w:t>обработку персональных</w:t>
      </w:r>
      <w:r w:rsidR="00C96378" w:rsidRPr="00A80902">
        <w:t xml:space="preserve"> </w:t>
      </w:r>
      <w:r w:rsidR="007B7793" w:rsidRPr="00A80902">
        <w:t>данных</w:t>
      </w:r>
      <w:r w:rsidR="00C96378" w:rsidRPr="00A80902">
        <w:t xml:space="preserve"> </w:t>
      </w:r>
      <w:r w:rsidR="007B7793" w:rsidRPr="00A80902">
        <w:t>(Приложение№2)</w:t>
      </w:r>
      <w:r w:rsidRPr="00A80902">
        <w:t xml:space="preserve"> </w:t>
      </w:r>
      <w:r w:rsidR="007B7793" w:rsidRPr="00A80902">
        <w:t>н</w:t>
      </w:r>
      <w:r w:rsidRPr="00A80902">
        <w:t xml:space="preserve">а </w:t>
      </w:r>
      <w:r w:rsidR="007B7793" w:rsidRPr="00A80902">
        <w:t>электронную</w:t>
      </w:r>
      <w:r w:rsidRPr="00A80902">
        <w:t xml:space="preserve"> </w:t>
      </w:r>
      <w:r w:rsidR="007B7793" w:rsidRPr="00A80902">
        <w:t>почту</w:t>
      </w:r>
      <w:r w:rsidRPr="00A80902">
        <w:t xml:space="preserve"> </w:t>
      </w:r>
      <w:hyperlink r:id="rId8" w:history="1">
        <w:r w:rsidRPr="00A80902">
          <w:rPr>
            <w:rStyle w:val="a7"/>
            <w:color w:val="auto"/>
            <w:lang w:val="en-US"/>
          </w:rPr>
          <w:t>itl</w:t>
        </w:r>
        <w:r w:rsidRPr="00A80902">
          <w:rPr>
            <w:rStyle w:val="a7"/>
            <w:color w:val="auto"/>
          </w:rPr>
          <w:t>-</w:t>
        </w:r>
        <w:r w:rsidRPr="00A80902">
          <w:rPr>
            <w:rStyle w:val="a7"/>
            <w:color w:val="auto"/>
            <w:lang w:val="en-US"/>
          </w:rPr>
          <w:t>proletarka</w:t>
        </w:r>
        <w:r w:rsidRPr="00A80902">
          <w:rPr>
            <w:rStyle w:val="a7"/>
            <w:color w:val="auto"/>
          </w:rPr>
          <w:t>@</w:t>
        </w:r>
        <w:r w:rsidRPr="00A80902">
          <w:rPr>
            <w:rStyle w:val="a7"/>
            <w:color w:val="auto"/>
            <w:lang w:val="en-US"/>
          </w:rPr>
          <w:t>mail</w:t>
        </w:r>
        <w:r w:rsidRPr="00A80902">
          <w:rPr>
            <w:rStyle w:val="a7"/>
            <w:color w:val="auto"/>
          </w:rPr>
          <w:t>.</w:t>
        </w:r>
        <w:r w:rsidRPr="00A80902">
          <w:rPr>
            <w:rStyle w:val="a7"/>
            <w:color w:val="auto"/>
            <w:lang w:val="en-US"/>
          </w:rPr>
          <w:t>ru</w:t>
        </w:r>
      </w:hyperlink>
      <w:r w:rsidRPr="00A80902">
        <w:t xml:space="preserve"> </w:t>
      </w:r>
      <w:r w:rsidRPr="00A80902">
        <w:rPr>
          <w:lang w:val="en-US"/>
        </w:rPr>
        <w:t>c</w:t>
      </w:r>
      <w:r w:rsidRPr="00A80902">
        <w:t xml:space="preserve"> </w:t>
      </w:r>
      <w:r w:rsidR="007B7793" w:rsidRPr="00A80902">
        <w:t>пометкой</w:t>
      </w:r>
      <w:r w:rsidRPr="00A80902">
        <w:t xml:space="preserve"> </w:t>
      </w:r>
      <w:r w:rsidR="007B7793" w:rsidRPr="00A80902">
        <w:t>(«#Песня</w:t>
      </w:r>
      <w:r w:rsidRPr="00A80902">
        <w:t xml:space="preserve"> </w:t>
      </w:r>
      <w:r w:rsidR="007B7793" w:rsidRPr="00A80902">
        <w:t>как</w:t>
      </w:r>
      <w:r w:rsidRPr="00A80902">
        <w:t xml:space="preserve"> </w:t>
      </w:r>
      <w:r w:rsidR="007B7793" w:rsidRPr="00A80902">
        <w:t>мир</w:t>
      </w:r>
      <w:r w:rsidRPr="00A80902">
        <w:t xml:space="preserve"> </w:t>
      </w:r>
      <w:r w:rsidR="007B7793" w:rsidRPr="00A80902">
        <w:t>без</w:t>
      </w:r>
      <w:r w:rsidRPr="00A80902">
        <w:t xml:space="preserve"> </w:t>
      </w:r>
      <w:r w:rsidR="007B7793" w:rsidRPr="00A80902">
        <w:t xml:space="preserve">границ»), не позднее </w:t>
      </w:r>
      <w:r w:rsidRPr="00A80902">
        <w:t>17</w:t>
      </w:r>
      <w:r w:rsidR="007B7793" w:rsidRPr="00A80902">
        <w:t xml:space="preserve"> </w:t>
      </w:r>
      <w:r w:rsidRPr="00A80902">
        <w:t>марта</w:t>
      </w:r>
      <w:r w:rsidR="007B7793" w:rsidRPr="00A80902">
        <w:t xml:space="preserve"> 202</w:t>
      </w:r>
      <w:r w:rsidRPr="00A80902">
        <w:t>4</w:t>
      </w:r>
      <w:r w:rsidR="007B7793" w:rsidRPr="00A80902">
        <w:t xml:space="preserve"> года.</w:t>
      </w:r>
    </w:p>
    <w:p w:rsidR="00593511" w:rsidRPr="00A80902" w:rsidRDefault="007B7793" w:rsidP="00B91559">
      <w:pPr>
        <w:pStyle w:val="a3"/>
        <w:spacing w:line="249" w:lineRule="auto"/>
        <w:ind w:right="513" w:firstLine="709"/>
        <w:jc w:val="both"/>
        <w:rPr>
          <w:spacing w:val="-2"/>
        </w:rPr>
      </w:pPr>
      <w:r w:rsidRPr="00A80902">
        <w:t>II</w:t>
      </w:r>
      <w:r w:rsidR="00F831C2" w:rsidRPr="00A80902">
        <w:t xml:space="preserve"> </w:t>
      </w:r>
      <w:r w:rsidRPr="00A80902">
        <w:t>этап</w:t>
      </w:r>
      <w:r w:rsidR="00F831C2" w:rsidRPr="00A80902">
        <w:rPr>
          <w:w w:val="90"/>
        </w:rPr>
        <w:t xml:space="preserve"> – </w:t>
      </w:r>
      <w:r w:rsidR="000432A3" w:rsidRPr="00A80902">
        <w:rPr>
          <w:w w:val="90"/>
        </w:rPr>
        <w:t xml:space="preserve">с </w:t>
      </w:r>
      <w:r w:rsidR="00F831C2" w:rsidRPr="00A80902">
        <w:t xml:space="preserve">18 </w:t>
      </w:r>
      <w:r w:rsidR="000432A3" w:rsidRPr="00A80902">
        <w:t>по</w:t>
      </w:r>
      <w:r w:rsidR="00F831C2" w:rsidRPr="00A80902">
        <w:t xml:space="preserve"> 31 марта (включительно) </w:t>
      </w:r>
      <w:r w:rsidRPr="00A80902">
        <w:t>202</w:t>
      </w:r>
      <w:r w:rsidR="00F831C2" w:rsidRPr="00A80902">
        <w:t xml:space="preserve">4 </w:t>
      </w:r>
      <w:r w:rsidRPr="00A80902">
        <w:t>года</w:t>
      </w:r>
      <w:r w:rsidR="00F831C2" w:rsidRPr="00A80902">
        <w:rPr>
          <w:w w:val="90"/>
        </w:rPr>
        <w:t xml:space="preserve"> – </w:t>
      </w:r>
      <w:r w:rsidRPr="00A80902">
        <w:t>Оргкомитет</w:t>
      </w:r>
      <w:r w:rsidR="00F831C2" w:rsidRPr="00A80902">
        <w:t xml:space="preserve"> </w:t>
      </w:r>
      <w:r w:rsidRPr="00A80902">
        <w:t>организует работу жюри для определения</w:t>
      </w:r>
      <w:r w:rsidR="00F831C2" w:rsidRPr="00A80902">
        <w:t xml:space="preserve"> </w:t>
      </w:r>
      <w:r w:rsidRPr="00A80902">
        <w:t>финалистов Конкурса, жюри отсматривает</w:t>
      </w:r>
      <w:r w:rsidR="00F831C2" w:rsidRPr="00A80902">
        <w:t xml:space="preserve"> </w:t>
      </w:r>
      <w:r w:rsidRPr="00A80902">
        <w:t>присланные</w:t>
      </w:r>
      <w:r w:rsidR="00F831C2" w:rsidRPr="00A80902">
        <w:t xml:space="preserve"> </w:t>
      </w:r>
      <w:r w:rsidRPr="00A80902">
        <w:t>видеоматериалы</w:t>
      </w:r>
      <w:r w:rsidR="00F831C2" w:rsidRPr="00A80902">
        <w:t xml:space="preserve"> </w:t>
      </w:r>
      <w:r w:rsidRPr="00A80902">
        <w:t>и</w:t>
      </w:r>
      <w:r w:rsidR="00F831C2" w:rsidRPr="00A80902">
        <w:t xml:space="preserve"> </w:t>
      </w:r>
      <w:r w:rsidRPr="00A80902">
        <w:t>выбирает</w:t>
      </w:r>
      <w:r w:rsidR="00F831C2" w:rsidRPr="00A80902">
        <w:t xml:space="preserve"> </w:t>
      </w:r>
      <w:r w:rsidRPr="00A80902">
        <w:t>лауреатов</w:t>
      </w:r>
      <w:r w:rsidR="00F831C2" w:rsidRPr="00A80902">
        <w:t xml:space="preserve"> </w:t>
      </w:r>
      <w:r w:rsidRPr="00A80902">
        <w:t>и</w:t>
      </w:r>
      <w:r w:rsidR="00F831C2" w:rsidRPr="00A80902">
        <w:t xml:space="preserve"> </w:t>
      </w:r>
      <w:r w:rsidRPr="00A80902">
        <w:t>дипломантов</w:t>
      </w:r>
      <w:r w:rsidR="00F831C2" w:rsidRPr="00A80902">
        <w:t xml:space="preserve"> </w:t>
      </w:r>
      <w:r w:rsidRPr="00A80902">
        <w:t>Конкурса</w:t>
      </w:r>
      <w:r w:rsidR="00F831C2" w:rsidRPr="00A80902">
        <w:t xml:space="preserve"> </w:t>
      </w:r>
      <w:r w:rsidRPr="00A80902">
        <w:t>заочно.</w:t>
      </w:r>
      <w:r w:rsidR="00F831C2" w:rsidRPr="00A80902">
        <w:t xml:space="preserve"> </w:t>
      </w:r>
      <w:r w:rsidRPr="00A80902">
        <w:t>В</w:t>
      </w:r>
      <w:r w:rsidR="00F831C2" w:rsidRPr="00A80902">
        <w:t xml:space="preserve"> г</w:t>
      </w:r>
      <w:r w:rsidRPr="00A80902">
        <w:t>ала—концерте</w:t>
      </w:r>
      <w:r w:rsidR="00F831C2" w:rsidRPr="00A80902">
        <w:t xml:space="preserve"> </w:t>
      </w:r>
      <w:r w:rsidRPr="00A80902">
        <w:t>приним</w:t>
      </w:r>
      <w:r w:rsidR="000432A3" w:rsidRPr="00A80902">
        <w:t>ают</w:t>
      </w:r>
      <w:r w:rsidR="00F831C2" w:rsidRPr="00A80902">
        <w:t xml:space="preserve"> </w:t>
      </w:r>
      <w:r w:rsidRPr="00A80902">
        <w:t>участие</w:t>
      </w:r>
      <w:r w:rsidR="00F831C2" w:rsidRPr="00A80902">
        <w:t xml:space="preserve"> </w:t>
      </w:r>
      <w:r w:rsidRPr="00A80902">
        <w:t>лауреаты</w:t>
      </w:r>
      <w:r w:rsidR="00F831C2" w:rsidRPr="00A80902">
        <w:t xml:space="preserve"> </w:t>
      </w:r>
      <w:r w:rsidRPr="00A80902">
        <w:t>и</w:t>
      </w:r>
      <w:r w:rsidR="00F831C2" w:rsidRPr="00A80902">
        <w:t xml:space="preserve"> </w:t>
      </w:r>
      <w:r w:rsidRPr="00A80902">
        <w:t>дипломанты</w:t>
      </w:r>
      <w:r w:rsidR="00F831C2" w:rsidRPr="00A80902">
        <w:t xml:space="preserve"> </w:t>
      </w:r>
      <w:r w:rsidRPr="00A80902">
        <w:t>Конкурса</w:t>
      </w:r>
      <w:r w:rsidR="00F831C2" w:rsidRPr="00A80902">
        <w:t xml:space="preserve"> </w:t>
      </w:r>
      <w:r w:rsidRPr="00A80902">
        <w:t>«#Песня</w:t>
      </w:r>
      <w:r w:rsidR="00F831C2" w:rsidRPr="00A80902">
        <w:t xml:space="preserve"> </w:t>
      </w:r>
      <w:r w:rsidRPr="00A80902">
        <w:t>как</w:t>
      </w:r>
      <w:r w:rsidR="00F831C2" w:rsidRPr="00A80902">
        <w:t xml:space="preserve"> </w:t>
      </w:r>
      <w:r w:rsidRPr="00A80902">
        <w:t>мир</w:t>
      </w:r>
      <w:r w:rsidR="00F831C2" w:rsidRPr="00A80902">
        <w:t xml:space="preserve"> </w:t>
      </w:r>
      <w:r w:rsidRPr="00A80902">
        <w:t>без</w:t>
      </w:r>
      <w:r w:rsidR="00F831C2" w:rsidRPr="00A80902">
        <w:t xml:space="preserve"> </w:t>
      </w:r>
      <w:r w:rsidRPr="00A80902">
        <w:rPr>
          <w:spacing w:val="-2"/>
        </w:rPr>
        <w:t>границ».</w:t>
      </w:r>
    </w:p>
    <w:p w:rsidR="00593511" w:rsidRPr="00A80902" w:rsidRDefault="000432A3" w:rsidP="00B91559">
      <w:pPr>
        <w:pStyle w:val="a3"/>
        <w:spacing w:line="249" w:lineRule="auto"/>
        <w:ind w:right="513" w:firstLine="709"/>
        <w:jc w:val="both"/>
      </w:pPr>
      <w:r w:rsidRPr="00A80902">
        <w:rPr>
          <w:spacing w:val="-2"/>
          <w:lang w:val="en-US"/>
        </w:rPr>
        <w:t>III</w:t>
      </w:r>
      <w:r w:rsidRPr="00A80902">
        <w:rPr>
          <w:spacing w:val="-2"/>
        </w:rPr>
        <w:t xml:space="preserve"> этап</w:t>
      </w:r>
      <w:r w:rsidR="00EF171A">
        <w:rPr>
          <w:spacing w:val="-2"/>
        </w:rPr>
        <w:t xml:space="preserve"> –</w:t>
      </w:r>
      <w:r w:rsidR="00905486" w:rsidRPr="00A80902">
        <w:rPr>
          <w:spacing w:val="-2"/>
        </w:rPr>
        <w:t xml:space="preserve"> с 1 апреля по 18 апреля – </w:t>
      </w:r>
      <w:r w:rsidR="00301D57" w:rsidRPr="00A80902">
        <w:rPr>
          <w:spacing w:val="-2"/>
        </w:rPr>
        <w:t>Оргкомитет информирует победителей, выявленных в процессе работы жюри, и приглашает принять участие в</w:t>
      </w:r>
      <w:r w:rsidRPr="00A80902">
        <w:rPr>
          <w:spacing w:val="-2"/>
        </w:rPr>
        <w:t xml:space="preserve"> гала-концерт</w:t>
      </w:r>
      <w:r w:rsidR="00301D57" w:rsidRPr="00A80902">
        <w:rPr>
          <w:spacing w:val="-2"/>
        </w:rPr>
        <w:t>е и церемонии награждения, которые состоятся 18 апреля 2024 года</w:t>
      </w:r>
      <w:r w:rsidRPr="00A80902">
        <w:rPr>
          <w:spacing w:val="-2"/>
        </w:rPr>
        <w:t xml:space="preserve"> </w:t>
      </w:r>
      <w:r w:rsidR="007B7793" w:rsidRPr="00A80902">
        <w:rPr>
          <w:w w:val="105"/>
        </w:rPr>
        <w:t>в Тверском областном Дворце культуры«Пролетарка» (г.</w:t>
      </w:r>
      <w:r w:rsidR="00301D57" w:rsidRPr="00A80902">
        <w:rPr>
          <w:w w:val="105"/>
        </w:rPr>
        <w:t xml:space="preserve"> </w:t>
      </w:r>
      <w:r w:rsidR="007B7793" w:rsidRPr="00A80902">
        <w:rPr>
          <w:w w:val="105"/>
        </w:rPr>
        <w:t>Тверь, Проспект Калинина, дом 20).</w:t>
      </w:r>
    </w:p>
    <w:p w:rsidR="00593511" w:rsidRPr="00A80902" w:rsidRDefault="00593511" w:rsidP="00A51085">
      <w:pPr>
        <w:pStyle w:val="a3"/>
        <w:spacing w:before="17"/>
        <w:ind w:firstLine="15"/>
      </w:pPr>
    </w:p>
    <w:p w:rsidR="00593511" w:rsidRPr="00A80902" w:rsidRDefault="00301D57" w:rsidP="00301D57">
      <w:pPr>
        <w:pStyle w:val="a4"/>
        <w:tabs>
          <w:tab w:val="left" w:pos="3265"/>
        </w:tabs>
        <w:ind w:left="15" w:firstLine="0"/>
        <w:jc w:val="center"/>
        <w:rPr>
          <w:b/>
          <w:sz w:val="27"/>
        </w:rPr>
      </w:pPr>
      <w:r w:rsidRPr="00A80902">
        <w:rPr>
          <w:b/>
          <w:sz w:val="27"/>
          <w:lang w:val="en-US"/>
        </w:rPr>
        <w:t>VI</w:t>
      </w:r>
      <w:r w:rsidRPr="00A80902">
        <w:rPr>
          <w:b/>
          <w:sz w:val="27"/>
        </w:rPr>
        <w:t xml:space="preserve">. </w:t>
      </w:r>
      <w:r w:rsidR="007B7793" w:rsidRPr="00A80902">
        <w:rPr>
          <w:b/>
          <w:sz w:val="27"/>
        </w:rPr>
        <w:t>ПРОГРАММНЫЕ</w:t>
      </w:r>
      <w:r w:rsidR="006B3FCD" w:rsidRPr="00A80902">
        <w:rPr>
          <w:b/>
          <w:sz w:val="27"/>
        </w:rPr>
        <w:t xml:space="preserve"> </w:t>
      </w:r>
      <w:r w:rsidR="007B7793" w:rsidRPr="00A80902">
        <w:rPr>
          <w:b/>
          <w:spacing w:val="-2"/>
          <w:sz w:val="27"/>
        </w:rPr>
        <w:t>ТРЕБОВАНИЯ</w:t>
      </w:r>
    </w:p>
    <w:p w:rsidR="00593511" w:rsidRPr="00A80902" w:rsidRDefault="00593511" w:rsidP="00A51085">
      <w:pPr>
        <w:pStyle w:val="a3"/>
        <w:spacing w:before="17"/>
        <w:ind w:firstLine="15"/>
        <w:rPr>
          <w:b/>
        </w:rPr>
      </w:pPr>
    </w:p>
    <w:p w:rsidR="00593511" w:rsidRPr="00A80902" w:rsidRDefault="007B7793" w:rsidP="00301D57">
      <w:pPr>
        <w:pStyle w:val="a4"/>
        <w:numPr>
          <w:ilvl w:val="1"/>
          <w:numId w:val="5"/>
        </w:numPr>
        <w:tabs>
          <w:tab w:val="clear" w:pos="360"/>
          <w:tab w:val="left" w:pos="142"/>
        </w:tabs>
        <w:spacing w:line="249" w:lineRule="auto"/>
        <w:ind w:left="0" w:right="-33" w:firstLine="15"/>
        <w:rPr>
          <w:sz w:val="27"/>
        </w:rPr>
      </w:pPr>
      <w:r w:rsidRPr="00A80902">
        <w:rPr>
          <w:spacing w:val="-2"/>
          <w:sz w:val="27"/>
        </w:rPr>
        <w:t>Участник</w:t>
      </w:r>
      <w:r w:rsidRPr="00A80902">
        <w:rPr>
          <w:sz w:val="27"/>
        </w:rPr>
        <w:tab/>
      </w:r>
      <w:r w:rsidRPr="00A80902">
        <w:rPr>
          <w:spacing w:val="-2"/>
          <w:sz w:val="27"/>
        </w:rPr>
        <w:t>может</w:t>
      </w:r>
      <w:r w:rsidRPr="00A80902">
        <w:rPr>
          <w:sz w:val="27"/>
        </w:rPr>
        <w:tab/>
      </w:r>
      <w:r w:rsidRPr="00A80902">
        <w:rPr>
          <w:spacing w:val="-2"/>
          <w:sz w:val="27"/>
        </w:rPr>
        <w:t>представить</w:t>
      </w:r>
      <w:r w:rsidR="00301D57" w:rsidRPr="00A80902">
        <w:rPr>
          <w:spacing w:val="-2"/>
          <w:sz w:val="27"/>
        </w:rPr>
        <w:t xml:space="preserve"> </w:t>
      </w:r>
      <w:r w:rsidRPr="00A80902">
        <w:rPr>
          <w:sz w:val="27"/>
        </w:rPr>
        <w:tab/>
      </w:r>
      <w:r w:rsidRPr="00A80902">
        <w:rPr>
          <w:spacing w:val="-6"/>
          <w:sz w:val="27"/>
        </w:rPr>
        <w:t>на</w:t>
      </w:r>
      <w:r w:rsidRPr="00A80902">
        <w:rPr>
          <w:sz w:val="27"/>
        </w:rPr>
        <w:tab/>
      </w:r>
      <w:r w:rsidRPr="00A80902">
        <w:rPr>
          <w:spacing w:val="-2"/>
          <w:sz w:val="27"/>
        </w:rPr>
        <w:t>Конкурс</w:t>
      </w:r>
      <w:r w:rsidRPr="00A80902">
        <w:rPr>
          <w:sz w:val="27"/>
        </w:rPr>
        <w:tab/>
      </w:r>
      <w:r w:rsidRPr="00A80902">
        <w:rPr>
          <w:spacing w:val="-4"/>
          <w:sz w:val="27"/>
        </w:rPr>
        <w:t>один</w:t>
      </w:r>
      <w:r w:rsidRPr="00A80902">
        <w:rPr>
          <w:sz w:val="27"/>
        </w:rPr>
        <w:tab/>
      </w:r>
      <w:r w:rsidRPr="00A80902">
        <w:rPr>
          <w:spacing w:val="-2"/>
          <w:sz w:val="27"/>
        </w:rPr>
        <w:t xml:space="preserve">видеоролик. </w:t>
      </w:r>
      <w:r w:rsidRPr="00A80902">
        <w:rPr>
          <w:sz w:val="27"/>
        </w:rPr>
        <w:t>Видеоматериал</w:t>
      </w:r>
      <w:r w:rsidR="00301D57" w:rsidRPr="00A80902">
        <w:rPr>
          <w:sz w:val="27"/>
        </w:rPr>
        <w:t xml:space="preserve"> </w:t>
      </w:r>
      <w:r w:rsidRPr="00A80902">
        <w:rPr>
          <w:sz w:val="27"/>
        </w:rPr>
        <w:t>должен</w:t>
      </w:r>
      <w:r w:rsidR="00301D57" w:rsidRPr="00A80902">
        <w:rPr>
          <w:sz w:val="27"/>
        </w:rPr>
        <w:t xml:space="preserve"> </w:t>
      </w:r>
      <w:r w:rsidRPr="00A80902">
        <w:rPr>
          <w:sz w:val="27"/>
        </w:rPr>
        <w:t>быть в хорошем</w:t>
      </w:r>
      <w:r w:rsidR="00301D57" w:rsidRPr="00A80902">
        <w:rPr>
          <w:sz w:val="27"/>
        </w:rPr>
        <w:t xml:space="preserve"> </w:t>
      </w:r>
      <w:r w:rsidRPr="00A80902">
        <w:rPr>
          <w:sz w:val="27"/>
        </w:rPr>
        <w:t>качестве.</w:t>
      </w:r>
    </w:p>
    <w:p w:rsidR="00593511" w:rsidRPr="00A80902" w:rsidRDefault="00593511" w:rsidP="00A51085">
      <w:pPr>
        <w:pStyle w:val="a3"/>
        <w:spacing w:before="13"/>
        <w:ind w:firstLine="15"/>
      </w:pPr>
    </w:p>
    <w:p w:rsidR="00593511" w:rsidRPr="00A80902" w:rsidRDefault="00301D57" w:rsidP="00A51085">
      <w:pPr>
        <w:pStyle w:val="a3"/>
        <w:spacing w:before="1"/>
        <w:ind w:firstLine="15"/>
      </w:pPr>
      <w:r w:rsidRPr="00A80902">
        <w:rPr>
          <w:b/>
          <w:w w:val="110"/>
        </w:rPr>
        <w:t>Требования к видеоконтенту</w:t>
      </w:r>
      <w:r w:rsidR="007B7793" w:rsidRPr="00A80902">
        <w:rPr>
          <w:spacing w:val="-2"/>
          <w:w w:val="110"/>
        </w:rPr>
        <w:t>:</w:t>
      </w:r>
    </w:p>
    <w:p w:rsidR="00593511" w:rsidRPr="00A80902" w:rsidRDefault="007B7793" w:rsidP="00A51085">
      <w:pPr>
        <w:pStyle w:val="a3"/>
        <w:spacing w:before="1" w:line="256" w:lineRule="auto"/>
        <w:ind w:right="447" w:firstLine="15"/>
        <w:jc w:val="both"/>
        <w:rPr>
          <w:u w:val="single" w:color="605B6B"/>
        </w:rPr>
      </w:pPr>
      <w:r w:rsidRPr="00A80902">
        <w:t>Продолжительность видеоролика не более 5 минут</w:t>
      </w:r>
      <w:r w:rsidR="00301D57" w:rsidRPr="00A80902">
        <w:t xml:space="preserve">. </w:t>
      </w:r>
      <w:r w:rsidR="006B3FCD" w:rsidRPr="00A80902">
        <w:t>Формат</w:t>
      </w:r>
      <w:r w:rsidRPr="00A80902">
        <w:t xml:space="preserve"> mp4,</w:t>
      </w:r>
      <w:r w:rsidR="006B3FCD" w:rsidRPr="00A80902">
        <w:t xml:space="preserve"> </w:t>
      </w:r>
      <w:r w:rsidRPr="00A80902">
        <w:t>avi с</w:t>
      </w:r>
      <w:r w:rsidR="006B3FCD" w:rsidRPr="00A80902">
        <w:t xml:space="preserve"> р</w:t>
      </w:r>
      <w:r w:rsidRPr="00A80902">
        <w:t>азрешением</w:t>
      </w:r>
      <w:r w:rsidR="006B3FCD" w:rsidRPr="00A80902">
        <w:t xml:space="preserve"> не менее</w:t>
      </w:r>
      <w:r w:rsidRPr="00A80902">
        <w:t xml:space="preserve"> </w:t>
      </w:r>
      <w:r w:rsidRPr="00A80902">
        <w:rPr>
          <w:w w:val="90"/>
        </w:rPr>
        <w:t>1</w:t>
      </w:r>
      <w:r w:rsidR="00EF171A">
        <w:t>280x720 пикселей (фо</w:t>
      </w:r>
      <w:r w:rsidRPr="00A80902">
        <w:t xml:space="preserve">рмат 16:9). Требования к звуку </w:t>
      </w:r>
      <w:r w:rsidRPr="00A80902">
        <w:rPr>
          <w:w w:val="90"/>
        </w:rPr>
        <w:t>—</w:t>
      </w:r>
      <w:r w:rsidRPr="00A80902">
        <w:t>сте</w:t>
      </w:r>
      <w:r w:rsidR="006B3FCD" w:rsidRPr="00A80902">
        <w:t>р</w:t>
      </w:r>
      <w:r w:rsidRPr="00A80902">
        <w:t>ео</w:t>
      </w:r>
      <w:r w:rsidR="006B3FCD" w:rsidRPr="00A80902">
        <w:t xml:space="preserve">, </w:t>
      </w:r>
      <w:r w:rsidRPr="00A80902">
        <w:t xml:space="preserve"> с</w:t>
      </w:r>
      <w:r w:rsidR="006B3FCD" w:rsidRPr="00A80902">
        <w:t xml:space="preserve"> </w:t>
      </w:r>
      <w:r w:rsidRPr="00A80902">
        <w:t>битрейтом</w:t>
      </w:r>
      <w:r w:rsidR="006B3FCD" w:rsidRPr="00A80902">
        <w:t xml:space="preserve"> </w:t>
      </w:r>
      <w:r w:rsidRPr="00A80902">
        <w:t>не ниже 128 кб/с</w:t>
      </w:r>
      <w:r w:rsidR="006B3FCD" w:rsidRPr="00A80902">
        <w:t>.</w:t>
      </w:r>
    </w:p>
    <w:p w:rsidR="006B3FCD" w:rsidRPr="00A80902" w:rsidRDefault="006B3FCD" w:rsidP="00A51085">
      <w:pPr>
        <w:pStyle w:val="a3"/>
        <w:spacing w:before="1" w:line="256" w:lineRule="auto"/>
        <w:ind w:right="447" w:firstLine="15"/>
        <w:jc w:val="both"/>
        <w:rPr>
          <w:u w:val="single" w:color="605B6B"/>
        </w:rPr>
      </w:pPr>
    </w:p>
    <w:p w:rsidR="006B3FCD" w:rsidRPr="00A80902" w:rsidRDefault="006B3FCD" w:rsidP="006B3FCD">
      <w:pPr>
        <w:pStyle w:val="a3"/>
        <w:spacing w:before="1" w:line="256" w:lineRule="auto"/>
        <w:ind w:right="447" w:firstLine="15"/>
        <w:jc w:val="center"/>
        <w:rPr>
          <w:b/>
        </w:rPr>
      </w:pPr>
      <w:r w:rsidRPr="00A80902">
        <w:rPr>
          <w:b/>
          <w:lang w:val="en-US"/>
        </w:rPr>
        <w:t>VII</w:t>
      </w:r>
      <w:r w:rsidRPr="00A80902">
        <w:rPr>
          <w:b/>
        </w:rPr>
        <w:t>. УСЛОВИЯ УЧАСТИЯ</w:t>
      </w:r>
    </w:p>
    <w:p w:rsidR="00593511" w:rsidRPr="00A80902" w:rsidRDefault="006B3FCD" w:rsidP="006B3FCD">
      <w:pPr>
        <w:pStyle w:val="a4"/>
        <w:numPr>
          <w:ilvl w:val="1"/>
          <w:numId w:val="5"/>
        </w:numPr>
        <w:tabs>
          <w:tab w:val="left" w:pos="1644"/>
          <w:tab w:val="left" w:pos="3285"/>
          <w:tab w:val="left" w:pos="5615"/>
          <w:tab w:val="left" w:pos="9582"/>
        </w:tabs>
        <w:spacing w:before="309" w:line="249" w:lineRule="auto"/>
        <w:ind w:left="0" w:right="448" w:firstLine="15"/>
        <w:jc w:val="both"/>
        <w:rPr>
          <w:sz w:val="27"/>
        </w:rPr>
      </w:pPr>
      <w:r w:rsidRPr="00A80902">
        <w:rPr>
          <w:spacing w:val="-2"/>
          <w:sz w:val="27"/>
        </w:rPr>
        <w:t>7.1.</w:t>
      </w:r>
      <w:r w:rsidR="007B7793" w:rsidRPr="00A80902">
        <w:rPr>
          <w:spacing w:val="-2"/>
          <w:sz w:val="27"/>
        </w:rPr>
        <w:t>Участникам</w:t>
      </w:r>
      <w:r w:rsidRPr="00A80902">
        <w:rPr>
          <w:spacing w:val="-2"/>
          <w:sz w:val="27"/>
        </w:rPr>
        <w:t xml:space="preserve"> </w:t>
      </w:r>
      <w:r w:rsidRPr="00A80902">
        <w:rPr>
          <w:sz w:val="27"/>
        </w:rPr>
        <w:t>г</w:t>
      </w:r>
      <w:r w:rsidR="007B7793" w:rsidRPr="00A80902">
        <w:rPr>
          <w:sz w:val="27"/>
        </w:rPr>
        <w:t>ала</w:t>
      </w:r>
      <w:r w:rsidR="007B7793" w:rsidRPr="00A80902">
        <w:rPr>
          <w:w w:val="90"/>
          <w:sz w:val="27"/>
        </w:rPr>
        <w:t>—</w:t>
      </w:r>
      <w:r w:rsidRPr="00A80902">
        <w:rPr>
          <w:sz w:val="27"/>
        </w:rPr>
        <w:t xml:space="preserve">концерта гарантируется </w:t>
      </w:r>
      <w:r w:rsidR="007B7793" w:rsidRPr="00A80902">
        <w:rPr>
          <w:sz w:val="27"/>
        </w:rPr>
        <w:t>репетиционное</w:t>
      </w:r>
      <w:r w:rsidRPr="00A80902">
        <w:rPr>
          <w:sz w:val="27"/>
        </w:rPr>
        <w:t xml:space="preserve"> </w:t>
      </w:r>
      <w:r w:rsidR="007B7793" w:rsidRPr="00A80902">
        <w:rPr>
          <w:spacing w:val="-2"/>
          <w:sz w:val="27"/>
        </w:rPr>
        <w:t xml:space="preserve">время, </w:t>
      </w:r>
      <w:r w:rsidRPr="00A80902">
        <w:rPr>
          <w:spacing w:val="-2"/>
          <w:sz w:val="27"/>
        </w:rPr>
        <w:t>с</w:t>
      </w:r>
      <w:r w:rsidR="007B7793" w:rsidRPr="00A80902">
        <w:rPr>
          <w:sz w:val="27"/>
        </w:rPr>
        <w:t>ценическая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площадка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аппаратура.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Участники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могут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выступать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акапельно,</w:t>
      </w:r>
      <w:r w:rsidRPr="00A80902">
        <w:rPr>
          <w:sz w:val="27"/>
        </w:rPr>
        <w:t xml:space="preserve"> </w:t>
      </w:r>
      <w:r w:rsidR="007B7793" w:rsidRPr="00A80902">
        <w:rPr>
          <w:spacing w:val="-5"/>
          <w:sz w:val="27"/>
        </w:rPr>
        <w:t>под</w:t>
      </w:r>
    </w:p>
    <w:p w:rsidR="00593511" w:rsidRPr="00A80902" w:rsidRDefault="007B7793" w:rsidP="00A51085">
      <w:pPr>
        <w:pStyle w:val="a3"/>
        <w:spacing w:before="2"/>
        <w:ind w:firstLine="15"/>
      </w:pPr>
      <w:r w:rsidRPr="00A80902">
        <w:rPr>
          <w:w w:val="105"/>
        </w:rPr>
        <w:t>«минусовую»</w:t>
      </w:r>
      <w:r w:rsidR="006B3FCD" w:rsidRPr="00A80902">
        <w:rPr>
          <w:w w:val="105"/>
        </w:rPr>
        <w:t xml:space="preserve"> </w:t>
      </w:r>
      <w:r w:rsidRPr="00A80902">
        <w:rPr>
          <w:w w:val="105"/>
        </w:rPr>
        <w:t>фонограмму</w:t>
      </w:r>
      <w:r w:rsidR="006B3FCD" w:rsidRPr="00A80902">
        <w:rPr>
          <w:w w:val="105"/>
        </w:rPr>
        <w:t xml:space="preserve"> </w:t>
      </w:r>
      <w:r w:rsidRPr="00A80902">
        <w:rPr>
          <w:w w:val="105"/>
        </w:rPr>
        <w:t>или</w:t>
      </w:r>
      <w:r w:rsidR="006B3FCD" w:rsidRPr="00A80902">
        <w:rPr>
          <w:w w:val="105"/>
        </w:rPr>
        <w:t xml:space="preserve"> </w:t>
      </w:r>
      <w:r w:rsidRPr="00A80902">
        <w:rPr>
          <w:w w:val="105"/>
        </w:rPr>
        <w:t>«живой</w:t>
      </w:r>
      <w:r w:rsidR="006B3FCD" w:rsidRPr="00A80902">
        <w:rPr>
          <w:w w:val="105"/>
        </w:rPr>
        <w:t xml:space="preserve"> </w:t>
      </w:r>
      <w:r w:rsidRPr="00A80902">
        <w:rPr>
          <w:spacing w:val="-2"/>
          <w:w w:val="105"/>
        </w:rPr>
        <w:t>аккомпанемент».</w:t>
      </w:r>
    </w:p>
    <w:p w:rsidR="00593511" w:rsidRPr="00A80902" w:rsidRDefault="006B3FCD" w:rsidP="00A51085">
      <w:pPr>
        <w:pStyle w:val="a4"/>
        <w:numPr>
          <w:ilvl w:val="1"/>
          <w:numId w:val="5"/>
        </w:numPr>
        <w:tabs>
          <w:tab w:val="left" w:pos="1634"/>
          <w:tab w:val="left" w:pos="5910"/>
          <w:tab w:val="left" w:pos="9344"/>
        </w:tabs>
        <w:spacing w:before="11" w:line="252" w:lineRule="auto"/>
        <w:ind w:left="0" w:right="458" w:firstLine="15"/>
        <w:rPr>
          <w:sz w:val="27"/>
        </w:rPr>
      </w:pPr>
      <w:r w:rsidRPr="00A80902">
        <w:rPr>
          <w:sz w:val="27"/>
        </w:rPr>
        <w:t xml:space="preserve">7.2. </w:t>
      </w:r>
      <w:r w:rsidR="007B7793" w:rsidRPr="00A80902">
        <w:rPr>
          <w:sz w:val="27"/>
        </w:rPr>
        <w:t>На</w:t>
      </w:r>
      <w:r w:rsidRPr="00A80902">
        <w:rPr>
          <w:sz w:val="27"/>
        </w:rPr>
        <w:t xml:space="preserve"> г</w:t>
      </w:r>
      <w:r w:rsidR="007B7793" w:rsidRPr="00A80902">
        <w:rPr>
          <w:sz w:val="27"/>
        </w:rPr>
        <w:t>ала-концерте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исполняется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произведение,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отобранное</w:t>
      </w:r>
      <w:r w:rsidRPr="00A80902">
        <w:rPr>
          <w:sz w:val="27"/>
        </w:rPr>
        <w:t xml:space="preserve"> </w:t>
      </w:r>
      <w:r w:rsidR="007B7793" w:rsidRPr="00A80902">
        <w:rPr>
          <w:spacing w:val="-2"/>
          <w:sz w:val="27"/>
        </w:rPr>
        <w:t xml:space="preserve">членами </w:t>
      </w:r>
      <w:r w:rsidR="007B7793" w:rsidRPr="00A80902">
        <w:rPr>
          <w:sz w:val="27"/>
        </w:rPr>
        <w:t>жюри на втором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этапе Конкурса.</w:t>
      </w:r>
    </w:p>
    <w:p w:rsidR="007F7F07" w:rsidRPr="00A80902" w:rsidRDefault="007F7F07" w:rsidP="00A51085">
      <w:pPr>
        <w:pStyle w:val="a4"/>
        <w:numPr>
          <w:ilvl w:val="1"/>
          <w:numId w:val="5"/>
        </w:numPr>
        <w:tabs>
          <w:tab w:val="left" w:pos="1634"/>
          <w:tab w:val="left" w:pos="5910"/>
          <w:tab w:val="left" w:pos="9344"/>
        </w:tabs>
        <w:spacing w:before="11" w:line="252" w:lineRule="auto"/>
        <w:ind w:left="0" w:right="458" w:firstLine="15"/>
        <w:rPr>
          <w:sz w:val="27"/>
        </w:rPr>
      </w:pPr>
      <w:r w:rsidRPr="00A80902">
        <w:rPr>
          <w:sz w:val="27"/>
        </w:rPr>
        <w:t>7.3. Сопровождение участников гала-концерта  родителями либо руководителями творческих коллективов обязательно.</w:t>
      </w:r>
    </w:p>
    <w:p w:rsidR="007F7F07" w:rsidRPr="00A80902" w:rsidRDefault="007F7F07" w:rsidP="00A51085">
      <w:pPr>
        <w:pStyle w:val="a4"/>
        <w:numPr>
          <w:ilvl w:val="1"/>
          <w:numId w:val="5"/>
        </w:numPr>
        <w:tabs>
          <w:tab w:val="left" w:pos="1634"/>
          <w:tab w:val="left" w:pos="5910"/>
          <w:tab w:val="left" w:pos="9344"/>
        </w:tabs>
        <w:spacing w:before="11" w:line="252" w:lineRule="auto"/>
        <w:ind w:left="0" w:right="458" w:firstLine="15"/>
        <w:rPr>
          <w:sz w:val="27"/>
        </w:rPr>
      </w:pPr>
    </w:p>
    <w:p w:rsidR="00593511" w:rsidRPr="00A80902" w:rsidRDefault="00593511" w:rsidP="00A51085">
      <w:pPr>
        <w:pStyle w:val="a3"/>
        <w:spacing w:before="10"/>
        <w:ind w:firstLine="15"/>
      </w:pPr>
    </w:p>
    <w:p w:rsidR="00593511" w:rsidRPr="00A80902" w:rsidRDefault="006B3FCD" w:rsidP="006B3FCD">
      <w:pPr>
        <w:pStyle w:val="a4"/>
        <w:tabs>
          <w:tab w:val="left" w:pos="3163"/>
        </w:tabs>
        <w:ind w:left="15" w:firstLine="0"/>
        <w:jc w:val="center"/>
        <w:rPr>
          <w:b/>
          <w:spacing w:val="-2"/>
          <w:sz w:val="28"/>
          <w:szCs w:val="28"/>
        </w:rPr>
      </w:pPr>
      <w:r w:rsidRPr="00A80902">
        <w:rPr>
          <w:b/>
          <w:spacing w:val="2"/>
          <w:sz w:val="28"/>
          <w:szCs w:val="28"/>
          <w:lang w:val="en-US"/>
        </w:rPr>
        <w:t>VIII</w:t>
      </w:r>
      <w:r w:rsidRPr="00A80902">
        <w:rPr>
          <w:b/>
          <w:spacing w:val="2"/>
          <w:sz w:val="28"/>
          <w:szCs w:val="28"/>
        </w:rPr>
        <w:t xml:space="preserve">. </w:t>
      </w:r>
      <w:r w:rsidR="007B7793" w:rsidRPr="00A80902">
        <w:rPr>
          <w:b/>
          <w:spacing w:val="2"/>
          <w:sz w:val="28"/>
          <w:szCs w:val="28"/>
        </w:rPr>
        <w:t>ФИНАНСИРОВАНИЕ</w:t>
      </w:r>
      <w:r w:rsidRPr="00A80902">
        <w:rPr>
          <w:b/>
          <w:spacing w:val="2"/>
          <w:sz w:val="28"/>
          <w:szCs w:val="28"/>
        </w:rPr>
        <w:t xml:space="preserve"> </w:t>
      </w:r>
      <w:r w:rsidR="007B7793" w:rsidRPr="00A80902">
        <w:rPr>
          <w:b/>
          <w:spacing w:val="-2"/>
          <w:sz w:val="28"/>
          <w:szCs w:val="28"/>
        </w:rPr>
        <w:t>KOHKУPCA</w:t>
      </w:r>
    </w:p>
    <w:p w:rsidR="006B3FCD" w:rsidRPr="00A80902" w:rsidRDefault="006B3FCD" w:rsidP="006B3FCD">
      <w:pPr>
        <w:pStyle w:val="a4"/>
        <w:tabs>
          <w:tab w:val="left" w:pos="3163"/>
        </w:tabs>
        <w:ind w:left="15" w:firstLine="0"/>
        <w:jc w:val="center"/>
        <w:rPr>
          <w:b/>
          <w:spacing w:val="-2"/>
          <w:sz w:val="28"/>
          <w:szCs w:val="28"/>
        </w:rPr>
      </w:pPr>
    </w:p>
    <w:p w:rsidR="006B3FCD" w:rsidRPr="00A80902" w:rsidRDefault="00FE0F21" w:rsidP="006B3FCD">
      <w:pPr>
        <w:pStyle w:val="a4"/>
        <w:tabs>
          <w:tab w:val="left" w:pos="3163"/>
        </w:tabs>
        <w:ind w:left="15" w:firstLine="0"/>
        <w:jc w:val="both"/>
        <w:rPr>
          <w:b/>
          <w:i/>
          <w:sz w:val="28"/>
          <w:szCs w:val="28"/>
        </w:rPr>
      </w:pPr>
      <w:r w:rsidRPr="00A80902">
        <w:rPr>
          <w:b/>
          <w:i/>
          <w:spacing w:val="-2"/>
          <w:sz w:val="28"/>
          <w:szCs w:val="28"/>
        </w:rPr>
        <w:t>Конкурс проводится без организационного взноса</w:t>
      </w:r>
    </w:p>
    <w:p w:rsidR="00FE0F21" w:rsidRPr="00A80902" w:rsidRDefault="007B7793" w:rsidP="009B72D2">
      <w:pPr>
        <w:pStyle w:val="a3"/>
        <w:spacing w:before="153" w:line="249" w:lineRule="auto"/>
        <w:ind w:right="433" w:firstLine="709"/>
        <w:jc w:val="both"/>
        <w:rPr>
          <w:w w:val="105"/>
        </w:rPr>
      </w:pPr>
      <w:r w:rsidRPr="00A80902">
        <w:rPr>
          <w:w w:val="105"/>
        </w:rPr>
        <w:t>Расходы,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связанные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с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организацией и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проведением Конкурса,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 xml:space="preserve">обеспечивают Оргкомитет и спонсоры Конкурса. </w:t>
      </w:r>
    </w:p>
    <w:p w:rsidR="00593511" w:rsidRPr="00A80902" w:rsidRDefault="007B7793" w:rsidP="009B72D2">
      <w:pPr>
        <w:pStyle w:val="a3"/>
        <w:spacing w:before="153" w:line="249" w:lineRule="auto"/>
        <w:ind w:right="433" w:firstLine="709"/>
        <w:jc w:val="both"/>
      </w:pPr>
      <w:r w:rsidRPr="00A80902">
        <w:rPr>
          <w:w w:val="105"/>
        </w:rPr>
        <w:t xml:space="preserve">Финансирование расходов, связанных с участием в </w:t>
      </w:r>
      <w:r w:rsidR="00FE0F21" w:rsidRPr="00A80902">
        <w:rPr>
          <w:w w:val="105"/>
        </w:rPr>
        <w:t>г</w:t>
      </w:r>
      <w:r w:rsidRPr="00A80902">
        <w:rPr>
          <w:w w:val="105"/>
        </w:rPr>
        <w:t>ала</w:t>
      </w:r>
      <w:r w:rsidR="00FE0F21" w:rsidRPr="00A80902">
        <w:rPr>
          <w:w w:val="105"/>
        </w:rPr>
        <w:t>-</w:t>
      </w:r>
      <w:r w:rsidRPr="00A80902">
        <w:rPr>
          <w:w w:val="105"/>
        </w:rPr>
        <w:t>концерте Конкурса (командировочные, тран</w:t>
      </w:r>
      <w:r w:rsidR="009B72D2">
        <w:rPr>
          <w:w w:val="105"/>
        </w:rPr>
        <w:t>с</w:t>
      </w:r>
      <w:r w:rsidRPr="00A80902">
        <w:rPr>
          <w:w w:val="105"/>
        </w:rPr>
        <w:t>портные, питание, проживание),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производится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за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счет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направляющей</w:t>
      </w:r>
      <w:r w:rsidR="00FE0F21" w:rsidRPr="00A80902">
        <w:rPr>
          <w:w w:val="105"/>
        </w:rPr>
        <w:t xml:space="preserve"> </w:t>
      </w:r>
      <w:r w:rsidRPr="00A80902">
        <w:rPr>
          <w:w w:val="105"/>
        </w:rPr>
        <w:t>стороны.</w:t>
      </w:r>
    </w:p>
    <w:p w:rsidR="00593511" w:rsidRPr="00A80902" w:rsidRDefault="00593511" w:rsidP="009B72D2">
      <w:pPr>
        <w:pStyle w:val="a3"/>
        <w:spacing w:before="36"/>
        <w:ind w:firstLine="709"/>
        <w:jc w:val="both"/>
        <w:rPr>
          <w:i/>
        </w:rPr>
      </w:pPr>
    </w:p>
    <w:p w:rsidR="00523E6D" w:rsidRPr="00A80902" w:rsidRDefault="00523E6D" w:rsidP="007F7F07">
      <w:pPr>
        <w:pStyle w:val="a4"/>
        <w:tabs>
          <w:tab w:val="left" w:pos="2598"/>
        </w:tabs>
        <w:ind w:left="15" w:firstLine="0"/>
        <w:jc w:val="center"/>
        <w:rPr>
          <w:w w:val="110"/>
          <w:sz w:val="27"/>
        </w:rPr>
      </w:pPr>
    </w:p>
    <w:p w:rsidR="00593511" w:rsidRPr="00A80902" w:rsidRDefault="00A40D1F" w:rsidP="007F7F07">
      <w:pPr>
        <w:pStyle w:val="a4"/>
        <w:tabs>
          <w:tab w:val="left" w:pos="2598"/>
        </w:tabs>
        <w:ind w:left="15" w:firstLine="0"/>
        <w:jc w:val="center"/>
        <w:rPr>
          <w:b/>
          <w:sz w:val="27"/>
        </w:rPr>
      </w:pPr>
      <w:r w:rsidRPr="00A80902">
        <w:rPr>
          <w:b/>
          <w:w w:val="110"/>
          <w:sz w:val="27"/>
          <w:lang w:val="en-US"/>
        </w:rPr>
        <w:t>IX</w:t>
      </w:r>
      <w:r w:rsidRPr="00A80902">
        <w:rPr>
          <w:b/>
          <w:w w:val="110"/>
          <w:sz w:val="27"/>
        </w:rPr>
        <w:t xml:space="preserve">. </w:t>
      </w:r>
      <w:r w:rsidR="007B7793" w:rsidRPr="00A80902">
        <w:rPr>
          <w:b/>
          <w:w w:val="110"/>
          <w:sz w:val="27"/>
        </w:rPr>
        <w:t>ПОДВЕДЕ</w:t>
      </w:r>
      <w:r w:rsidRPr="00A80902">
        <w:rPr>
          <w:b/>
          <w:w w:val="110"/>
          <w:sz w:val="27"/>
        </w:rPr>
        <w:t>Н</w:t>
      </w:r>
      <w:r w:rsidR="007B7793" w:rsidRPr="00A80902">
        <w:rPr>
          <w:b/>
          <w:w w:val="110"/>
          <w:sz w:val="27"/>
        </w:rPr>
        <w:t>ИЕ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ИТОГОВ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w w:val="110"/>
          <w:sz w:val="27"/>
        </w:rPr>
        <w:t>И</w:t>
      </w:r>
      <w:r w:rsidRPr="00A80902">
        <w:rPr>
          <w:b/>
          <w:w w:val="110"/>
          <w:sz w:val="27"/>
        </w:rPr>
        <w:t xml:space="preserve"> </w:t>
      </w:r>
      <w:r w:rsidR="007B7793" w:rsidRPr="00A80902">
        <w:rPr>
          <w:b/>
          <w:spacing w:val="-2"/>
          <w:w w:val="110"/>
          <w:sz w:val="27"/>
        </w:rPr>
        <w:t>НАГРАЖДЕНИЕ</w:t>
      </w:r>
    </w:p>
    <w:p w:rsidR="00593511" w:rsidRPr="00A80902" w:rsidRDefault="00593511" w:rsidP="00A51085">
      <w:pPr>
        <w:pStyle w:val="a3"/>
        <w:spacing w:before="17"/>
        <w:ind w:firstLine="15"/>
      </w:pPr>
    </w:p>
    <w:p w:rsidR="00A40D1F" w:rsidRPr="00A80902" w:rsidRDefault="007B7793" w:rsidP="008E339C">
      <w:pPr>
        <w:pStyle w:val="a4"/>
        <w:tabs>
          <w:tab w:val="left" w:pos="142"/>
        </w:tabs>
        <w:spacing w:before="1" w:line="304" w:lineRule="auto"/>
        <w:ind w:left="15" w:right="-32" w:firstLine="0"/>
        <w:jc w:val="both"/>
        <w:rPr>
          <w:sz w:val="27"/>
        </w:rPr>
      </w:pPr>
      <w:r w:rsidRPr="00A80902">
        <w:rPr>
          <w:sz w:val="27"/>
        </w:rPr>
        <w:t>Победителям Конкурса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присуждаются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следующие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 xml:space="preserve">звания: </w:t>
      </w:r>
    </w:p>
    <w:p w:rsidR="00593511" w:rsidRPr="00A80902" w:rsidRDefault="00A40D1F" w:rsidP="008E339C">
      <w:pPr>
        <w:pStyle w:val="a4"/>
        <w:numPr>
          <w:ilvl w:val="1"/>
          <w:numId w:val="5"/>
        </w:numPr>
        <w:tabs>
          <w:tab w:val="clear" w:pos="360"/>
          <w:tab w:val="left" w:pos="142"/>
        </w:tabs>
        <w:ind w:left="0" w:right="-32" w:firstLine="15"/>
        <w:jc w:val="both"/>
        <w:rPr>
          <w:sz w:val="27"/>
        </w:rPr>
      </w:pPr>
      <w:r w:rsidRPr="00A80902">
        <w:rPr>
          <w:sz w:val="27"/>
        </w:rPr>
        <w:t xml:space="preserve">- </w:t>
      </w:r>
      <w:r w:rsidR="007B7793" w:rsidRPr="00A80902">
        <w:rPr>
          <w:sz w:val="27"/>
        </w:rPr>
        <w:t>Лауреат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конкурса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(1,2,3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степени)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каждой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из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возрастных</w:t>
      </w:r>
      <w:r w:rsidRPr="00A80902">
        <w:rPr>
          <w:sz w:val="27"/>
        </w:rPr>
        <w:t xml:space="preserve"> </w:t>
      </w:r>
      <w:r w:rsidR="007B7793" w:rsidRPr="00A80902">
        <w:rPr>
          <w:sz w:val="27"/>
        </w:rPr>
        <w:t>категорий</w:t>
      </w:r>
      <w:r w:rsidRPr="00A80902">
        <w:rPr>
          <w:sz w:val="27"/>
        </w:rPr>
        <w:t>;</w:t>
      </w:r>
    </w:p>
    <w:p w:rsidR="00A40D1F" w:rsidRPr="008E339C" w:rsidRDefault="00A40D1F" w:rsidP="008E339C">
      <w:pPr>
        <w:pStyle w:val="a4"/>
        <w:numPr>
          <w:ilvl w:val="1"/>
          <w:numId w:val="5"/>
        </w:numPr>
        <w:tabs>
          <w:tab w:val="clear" w:pos="360"/>
          <w:tab w:val="left" w:pos="142"/>
        </w:tabs>
        <w:ind w:left="0" w:right="-32" w:firstLine="15"/>
        <w:jc w:val="both"/>
      </w:pPr>
      <w:r w:rsidRPr="00A80902">
        <w:rPr>
          <w:sz w:val="27"/>
        </w:rPr>
        <w:t xml:space="preserve">- </w:t>
      </w:r>
      <w:r w:rsidR="007B7793" w:rsidRPr="00A80902">
        <w:rPr>
          <w:sz w:val="28"/>
          <w:szCs w:val="28"/>
        </w:rPr>
        <w:t>Дипломант</w:t>
      </w:r>
      <w:r w:rsidRPr="00A80902">
        <w:rPr>
          <w:sz w:val="28"/>
          <w:szCs w:val="28"/>
        </w:rPr>
        <w:t xml:space="preserve"> </w:t>
      </w:r>
      <w:r w:rsidR="007B7793" w:rsidRPr="00A80902">
        <w:rPr>
          <w:sz w:val="28"/>
          <w:szCs w:val="28"/>
        </w:rPr>
        <w:t>конкурса</w:t>
      </w:r>
      <w:r w:rsidRPr="00A80902">
        <w:rPr>
          <w:sz w:val="28"/>
          <w:szCs w:val="28"/>
        </w:rPr>
        <w:t xml:space="preserve"> </w:t>
      </w:r>
      <w:r w:rsidR="007B7793" w:rsidRPr="00A80902">
        <w:rPr>
          <w:sz w:val="28"/>
          <w:szCs w:val="28"/>
        </w:rPr>
        <w:t>(1,2,3 степени) в каждой</w:t>
      </w:r>
      <w:r w:rsidRPr="00A80902">
        <w:rPr>
          <w:sz w:val="28"/>
          <w:szCs w:val="28"/>
        </w:rPr>
        <w:t xml:space="preserve"> </w:t>
      </w:r>
      <w:r w:rsidR="007B7793" w:rsidRPr="00A80902">
        <w:rPr>
          <w:sz w:val="28"/>
          <w:szCs w:val="28"/>
        </w:rPr>
        <w:t xml:space="preserve">из </w:t>
      </w:r>
      <w:r w:rsidRPr="00A80902">
        <w:rPr>
          <w:sz w:val="28"/>
          <w:szCs w:val="28"/>
        </w:rPr>
        <w:t xml:space="preserve">возрастных категорий. </w:t>
      </w:r>
    </w:p>
    <w:p w:rsidR="008E339C" w:rsidRPr="00A80902" w:rsidRDefault="008E339C" w:rsidP="008E339C">
      <w:pPr>
        <w:pStyle w:val="a4"/>
        <w:tabs>
          <w:tab w:val="left" w:pos="142"/>
        </w:tabs>
        <w:spacing w:line="252" w:lineRule="auto"/>
        <w:ind w:left="15" w:right="-32" w:firstLine="0"/>
        <w:jc w:val="both"/>
      </w:pPr>
    </w:p>
    <w:p w:rsidR="00593511" w:rsidRPr="00A80902" w:rsidRDefault="007B7793" w:rsidP="008E339C">
      <w:pPr>
        <w:pStyle w:val="a4"/>
        <w:tabs>
          <w:tab w:val="left" w:pos="142"/>
        </w:tabs>
        <w:spacing w:line="252" w:lineRule="auto"/>
        <w:ind w:left="15" w:right="-32" w:firstLine="0"/>
        <w:jc w:val="both"/>
      </w:pPr>
      <w:r w:rsidRPr="00A80902">
        <w:rPr>
          <w:sz w:val="28"/>
          <w:szCs w:val="28"/>
        </w:rPr>
        <w:t xml:space="preserve"> Жюри имеет право:</w:t>
      </w:r>
    </w:p>
    <w:p w:rsidR="00593511" w:rsidRPr="00A80902" w:rsidRDefault="007B7793" w:rsidP="009B72D2">
      <w:pPr>
        <w:pStyle w:val="a4"/>
        <w:numPr>
          <w:ilvl w:val="0"/>
          <w:numId w:val="1"/>
        </w:numPr>
        <w:tabs>
          <w:tab w:val="left" w:pos="504"/>
        </w:tabs>
        <w:ind w:left="0" w:firstLine="15"/>
        <w:jc w:val="both"/>
        <w:rPr>
          <w:sz w:val="27"/>
        </w:rPr>
      </w:pPr>
      <w:r w:rsidRPr="00A80902">
        <w:rPr>
          <w:sz w:val="27"/>
        </w:rPr>
        <w:t>не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присуждать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призовое</w:t>
      </w:r>
      <w:r w:rsidR="00A40D1F" w:rsidRPr="00A80902">
        <w:rPr>
          <w:sz w:val="27"/>
        </w:rPr>
        <w:t xml:space="preserve"> </w:t>
      </w:r>
      <w:r w:rsidRPr="00A80902">
        <w:rPr>
          <w:spacing w:val="-2"/>
          <w:sz w:val="27"/>
        </w:rPr>
        <w:t>место;</w:t>
      </w:r>
    </w:p>
    <w:p w:rsidR="00593511" w:rsidRPr="00A80902" w:rsidRDefault="007B7793" w:rsidP="009B72D2">
      <w:pPr>
        <w:pStyle w:val="a4"/>
        <w:numPr>
          <w:ilvl w:val="0"/>
          <w:numId w:val="1"/>
        </w:numPr>
        <w:tabs>
          <w:tab w:val="left" w:pos="507"/>
        </w:tabs>
        <w:spacing w:before="12"/>
        <w:ind w:left="0" w:firstLine="15"/>
        <w:jc w:val="both"/>
        <w:rPr>
          <w:sz w:val="27"/>
        </w:rPr>
      </w:pPr>
      <w:r w:rsidRPr="00A80902">
        <w:rPr>
          <w:sz w:val="27"/>
        </w:rPr>
        <w:t>делить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призовое</w:t>
      </w:r>
      <w:r w:rsidR="00A40D1F" w:rsidRPr="00A80902">
        <w:rPr>
          <w:sz w:val="27"/>
        </w:rPr>
        <w:t xml:space="preserve"> м</w:t>
      </w:r>
      <w:r w:rsidRPr="00A80902">
        <w:rPr>
          <w:sz w:val="27"/>
        </w:rPr>
        <w:t>есто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между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двумя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и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более</w:t>
      </w:r>
      <w:r w:rsidR="00A40D1F" w:rsidRPr="00A80902">
        <w:rPr>
          <w:sz w:val="27"/>
        </w:rPr>
        <w:t xml:space="preserve"> </w:t>
      </w:r>
      <w:r w:rsidRPr="00A80902">
        <w:rPr>
          <w:spacing w:val="-2"/>
          <w:sz w:val="27"/>
        </w:rPr>
        <w:t>участниками;</w:t>
      </w:r>
    </w:p>
    <w:p w:rsidR="00593511" w:rsidRPr="00A80902" w:rsidRDefault="007B7793" w:rsidP="009B72D2">
      <w:pPr>
        <w:pStyle w:val="a4"/>
        <w:numPr>
          <w:ilvl w:val="0"/>
          <w:numId w:val="1"/>
        </w:numPr>
        <w:tabs>
          <w:tab w:val="left" w:pos="510"/>
        </w:tabs>
        <w:spacing w:before="11"/>
        <w:ind w:left="0" w:firstLine="15"/>
        <w:jc w:val="both"/>
        <w:rPr>
          <w:sz w:val="27"/>
        </w:rPr>
      </w:pPr>
      <w:r w:rsidRPr="00A80902">
        <w:rPr>
          <w:spacing w:val="-2"/>
          <w:w w:val="105"/>
          <w:sz w:val="27"/>
        </w:rPr>
        <w:t>присуждать</w:t>
      </w:r>
      <w:r w:rsidR="00A40D1F" w:rsidRPr="00A80902">
        <w:rPr>
          <w:spacing w:val="-2"/>
          <w:w w:val="105"/>
          <w:sz w:val="27"/>
        </w:rPr>
        <w:t xml:space="preserve"> </w:t>
      </w:r>
      <w:r w:rsidRPr="00A80902">
        <w:rPr>
          <w:spacing w:val="-2"/>
          <w:w w:val="105"/>
          <w:sz w:val="27"/>
        </w:rPr>
        <w:t>специальные</w:t>
      </w:r>
      <w:r w:rsidR="00A40D1F" w:rsidRPr="00A80902">
        <w:rPr>
          <w:spacing w:val="-2"/>
          <w:w w:val="105"/>
          <w:sz w:val="27"/>
        </w:rPr>
        <w:t xml:space="preserve"> </w:t>
      </w:r>
      <w:r w:rsidRPr="00A80902">
        <w:rPr>
          <w:spacing w:val="-2"/>
          <w:w w:val="105"/>
          <w:sz w:val="27"/>
        </w:rPr>
        <w:t>призы.</w:t>
      </w:r>
    </w:p>
    <w:p w:rsidR="00593511" w:rsidRPr="00A80902" w:rsidRDefault="007B7793" w:rsidP="009B72D2">
      <w:pPr>
        <w:pStyle w:val="a4"/>
        <w:numPr>
          <w:ilvl w:val="1"/>
          <w:numId w:val="5"/>
        </w:numPr>
        <w:tabs>
          <w:tab w:val="left" w:pos="1053"/>
          <w:tab w:val="left" w:pos="1744"/>
          <w:tab w:val="left" w:pos="3252"/>
          <w:tab w:val="left" w:pos="4672"/>
          <w:tab w:val="left" w:pos="6637"/>
          <w:tab w:val="left" w:pos="8169"/>
          <w:tab w:val="left" w:pos="8829"/>
          <w:tab w:val="left" w:pos="10153"/>
        </w:tabs>
        <w:spacing w:before="260" w:line="249" w:lineRule="auto"/>
        <w:ind w:left="0" w:right="420" w:firstLine="15"/>
        <w:jc w:val="both"/>
        <w:rPr>
          <w:sz w:val="27"/>
        </w:rPr>
      </w:pPr>
      <w:r w:rsidRPr="00A80902">
        <w:rPr>
          <w:spacing w:val="-4"/>
          <w:sz w:val="27"/>
        </w:rPr>
        <w:t>Все</w:t>
      </w:r>
      <w:r w:rsidRPr="00A80902">
        <w:rPr>
          <w:sz w:val="27"/>
        </w:rPr>
        <w:tab/>
      </w:r>
      <w:r w:rsidRPr="00A80902">
        <w:rPr>
          <w:spacing w:val="-2"/>
          <w:sz w:val="27"/>
        </w:rPr>
        <w:t>участники</w:t>
      </w:r>
      <w:r w:rsidR="00A40D1F" w:rsidRPr="00A80902">
        <w:rPr>
          <w:spacing w:val="-2"/>
          <w:sz w:val="27"/>
        </w:rPr>
        <w:t xml:space="preserve"> </w:t>
      </w:r>
      <w:r w:rsidRPr="00A80902">
        <w:rPr>
          <w:spacing w:val="-2"/>
          <w:sz w:val="27"/>
        </w:rPr>
        <w:t>Конкурса</w:t>
      </w:r>
      <w:r w:rsidR="00A40D1F" w:rsidRPr="00A80902">
        <w:rPr>
          <w:spacing w:val="-2"/>
          <w:sz w:val="27"/>
        </w:rPr>
        <w:t xml:space="preserve"> </w:t>
      </w:r>
      <w:r w:rsidRPr="00A80902">
        <w:rPr>
          <w:spacing w:val="-2"/>
          <w:sz w:val="27"/>
        </w:rPr>
        <w:t>награждаются</w:t>
      </w:r>
      <w:r w:rsidR="00A40D1F" w:rsidRPr="00A80902">
        <w:rPr>
          <w:spacing w:val="-2"/>
          <w:sz w:val="27"/>
        </w:rPr>
        <w:t xml:space="preserve"> дипломами участника</w:t>
      </w:r>
      <w:r w:rsidRPr="00A80902">
        <w:rPr>
          <w:sz w:val="27"/>
        </w:rPr>
        <w:tab/>
      </w:r>
      <w:r w:rsidRPr="00A80902">
        <w:rPr>
          <w:spacing w:val="-6"/>
          <w:sz w:val="27"/>
        </w:rPr>
        <w:t xml:space="preserve">(в </w:t>
      </w:r>
      <w:r w:rsidRPr="00A80902">
        <w:rPr>
          <w:sz w:val="27"/>
        </w:rPr>
        <w:t>электронном</w:t>
      </w:r>
      <w:r w:rsidR="00A40D1F" w:rsidRPr="00A80902">
        <w:rPr>
          <w:sz w:val="27"/>
        </w:rPr>
        <w:t xml:space="preserve"> </w:t>
      </w:r>
      <w:r w:rsidRPr="00A80902">
        <w:rPr>
          <w:sz w:val="27"/>
        </w:rPr>
        <w:t>виде</w:t>
      </w:r>
      <w:r w:rsidR="00A40D1F" w:rsidRPr="00A80902">
        <w:rPr>
          <w:sz w:val="27"/>
        </w:rPr>
        <w:t>)</w:t>
      </w:r>
      <w:r w:rsidRPr="00A80902">
        <w:rPr>
          <w:sz w:val="27"/>
        </w:rPr>
        <w:t>.</w:t>
      </w:r>
    </w:p>
    <w:p w:rsidR="00593511" w:rsidRPr="00A80902" w:rsidRDefault="00593511" w:rsidP="009B72D2">
      <w:pPr>
        <w:spacing w:line="249" w:lineRule="auto"/>
        <w:ind w:firstLine="15"/>
        <w:jc w:val="both"/>
        <w:rPr>
          <w:sz w:val="27"/>
        </w:rPr>
      </w:pPr>
    </w:p>
    <w:p w:rsidR="00593511" w:rsidRPr="00A80902" w:rsidRDefault="00A40D1F" w:rsidP="009B72D2">
      <w:pPr>
        <w:pStyle w:val="a3"/>
        <w:spacing w:before="76" w:line="244" w:lineRule="auto"/>
        <w:ind w:firstLine="15"/>
        <w:jc w:val="both"/>
      </w:pPr>
      <w:r w:rsidRPr="00A80902">
        <w:rPr>
          <w:w w:val="105"/>
        </w:rPr>
        <w:t xml:space="preserve">   </w:t>
      </w:r>
      <w:r w:rsidR="007B7793" w:rsidRPr="00A80902">
        <w:rPr>
          <w:w w:val="105"/>
        </w:rPr>
        <w:t>Руководители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творческих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коллективов,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педагоги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и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воспитатели</w:t>
      </w:r>
      <w:r w:rsidRPr="00A80902">
        <w:rPr>
          <w:w w:val="105"/>
        </w:rPr>
        <w:t xml:space="preserve"> </w:t>
      </w:r>
      <w:r w:rsidR="007B7793" w:rsidRPr="00A80902">
        <w:rPr>
          <w:w w:val="105"/>
        </w:rPr>
        <w:t>при</w:t>
      </w:r>
      <w:r w:rsidRPr="00A80902">
        <w:rPr>
          <w:w w:val="105"/>
        </w:rPr>
        <w:t>з</w:t>
      </w:r>
      <w:r w:rsidR="007B7793" w:rsidRPr="00A80902">
        <w:rPr>
          <w:w w:val="105"/>
        </w:rPr>
        <w:t xml:space="preserve">еров </w:t>
      </w:r>
      <w:r w:rsidR="007B7793" w:rsidRPr="00A80902">
        <w:t>Конкурса</w:t>
      </w:r>
      <w:r w:rsidRPr="00A80902">
        <w:t xml:space="preserve"> </w:t>
      </w:r>
      <w:r w:rsidR="007B7793" w:rsidRPr="00A80902">
        <w:t>награждаются</w:t>
      </w:r>
      <w:r w:rsidRPr="00A80902">
        <w:t xml:space="preserve"> </w:t>
      </w:r>
      <w:r w:rsidR="007B7793" w:rsidRPr="00A80902">
        <w:t>благодарственными</w:t>
      </w:r>
      <w:r w:rsidRPr="00A80902">
        <w:t xml:space="preserve"> </w:t>
      </w:r>
      <w:r w:rsidR="007B7793" w:rsidRPr="00A80902">
        <w:t>письмами</w:t>
      </w:r>
      <w:r w:rsidRPr="00A80902">
        <w:t xml:space="preserve"> </w:t>
      </w:r>
      <w:r w:rsidR="007B7793" w:rsidRPr="00A80902">
        <w:t>за</w:t>
      </w:r>
      <w:r w:rsidRPr="00A80902">
        <w:t xml:space="preserve"> </w:t>
      </w:r>
      <w:r w:rsidR="007B7793" w:rsidRPr="00A80902">
        <w:t>подготовку</w:t>
      </w:r>
      <w:r w:rsidRPr="00A80902">
        <w:t xml:space="preserve"> </w:t>
      </w:r>
      <w:r w:rsidR="007B7793" w:rsidRPr="00A80902">
        <w:rPr>
          <w:spacing w:val="-2"/>
        </w:rPr>
        <w:t>участников</w:t>
      </w:r>
      <w:r w:rsidRPr="00A80902">
        <w:rPr>
          <w:spacing w:val="-2"/>
        </w:rPr>
        <w:t xml:space="preserve"> (в электронном виде)</w:t>
      </w:r>
      <w:r w:rsidR="007B7793" w:rsidRPr="00A80902">
        <w:rPr>
          <w:spacing w:val="-2"/>
        </w:rPr>
        <w:t>.</w:t>
      </w:r>
    </w:p>
    <w:p w:rsidR="00593511" w:rsidRPr="00A80902" w:rsidRDefault="00A40D1F" w:rsidP="00A40D1F">
      <w:pPr>
        <w:pStyle w:val="a4"/>
        <w:tabs>
          <w:tab w:val="left" w:pos="2300"/>
        </w:tabs>
        <w:spacing w:before="241"/>
        <w:ind w:left="15" w:firstLine="0"/>
        <w:jc w:val="center"/>
        <w:rPr>
          <w:b/>
          <w:sz w:val="27"/>
        </w:rPr>
      </w:pPr>
      <w:r w:rsidRPr="00A80902">
        <w:rPr>
          <w:b/>
          <w:w w:val="110"/>
          <w:sz w:val="27"/>
        </w:rPr>
        <w:t>Х. КОНТАКТНАЯ ИНФОРМАЦИЯ</w:t>
      </w:r>
    </w:p>
    <w:p w:rsidR="00593511" w:rsidRPr="00A80902" w:rsidRDefault="00593511" w:rsidP="00A51085">
      <w:pPr>
        <w:pStyle w:val="a3"/>
        <w:spacing w:before="17"/>
        <w:ind w:firstLine="15"/>
      </w:pPr>
    </w:p>
    <w:p w:rsidR="009B72D2" w:rsidRDefault="007B7793" w:rsidP="00A51085">
      <w:pPr>
        <w:pStyle w:val="a3"/>
        <w:ind w:firstLine="15"/>
        <w:rPr>
          <w:spacing w:val="-2"/>
        </w:rPr>
      </w:pPr>
      <w:r w:rsidRPr="00A80902">
        <w:t>ГБУК</w:t>
      </w:r>
      <w:r w:rsidR="00A40D1F" w:rsidRPr="00A80902">
        <w:t xml:space="preserve"> </w:t>
      </w:r>
      <w:r w:rsidRPr="00A80902">
        <w:t>ТО</w:t>
      </w:r>
      <w:r w:rsidR="00A40D1F" w:rsidRPr="00A80902">
        <w:t xml:space="preserve">ДК </w:t>
      </w:r>
      <w:r w:rsidRPr="00A80902">
        <w:t>«Пролетарка»,</w:t>
      </w:r>
      <w:r w:rsidRPr="00A80902">
        <w:rPr>
          <w:spacing w:val="-2"/>
        </w:rPr>
        <w:t>170001,</w:t>
      </w:r>
      <w:r w:rsidR="00A40D1F" w:rsidRPr="00A80902">
        <w:rPr>
          <w:spacing w:val="-2"/>
        </w:rPr>
        <w:t xml:space="preserve"> г. Тверь, пр-т Калинина, д. 20</w:t>
      </w:r>
      <w:r w:rsidR="00E05B13" w:rsidRPr="00A80902">
        <w:rPr>
          <w:spacing w:val="-2"/>
        </w:rPr>
        <w:t xml:space="preserve">. </w:t>
      </w:r>
    </w:p>
    <w:p w:rsidR="00593511" w:rsidRPr="009B72D2" w:rsidRDefault="00E05B13" w:rsidP="009B72D2">
      <w:pPr>
        <w:pStyle w:val="a3"/>
        <w:ind w:firstLine="15"/>
        <w:sectPr w:rsidR="00593511" w:rsidRPr="009B72D2" w:rsidSect="00DA4995">
          <w:pgSz w:w="11910" w:h="16840"/>
          <w:pgMar w:top="1134" w:right="459" w:bottom="289" w:left="1418" w:header="720" w:footer="720" w:gutter="0"/>
          <w:cols w:space="720"/>
        </w:sectPr>
      </w:pPr>
      <w:r w:rsidRPr="00A80902">
        <w:rPr>
          <w:spacing w:val="-2"/>
        </w:rPr>
        <w:t>Тел. 8</w:t>
      </w:r>
      <w:r w:rsidR="009B72D2">
        <w:rPr>
          <w:spacing w:val="-2"/>
        </w:rPr>
        <w:t xml:space="preserve"> </w:t>
      </w:r>
      <w:r w:rsidRPr="00A80902">
        <w:rPr>
          <w:spacing w:val="-2"/>
        </w:rPr>
        <w:t>(4822)</w:t>
      </w:r>
      <w:r w:rsidR="009B72D2">
        <w:rPr>
          <w:spacing w:val="-2"/>
        </w:rPr>
        <w:t xml:space="preserve"> </w:t>
      </w:r>
      <w:r w:rsidRPr="00A80902">
        <w:rPr>
          <w:spacing w:val="-2"/>
        </w:rPr>
        <w:t>42-16-59</w:t>
      </w:r>
      <w:r w:rsidR="009B72D2">
        <w:rPr>
          <w:spacing w:val="-2"/>
        </w:rPr>
        <w:t xml:space="preserve"> </w:t>
      </w:r>
      <w:r w:rsidRPr="00A80902">
        <w:rPr>
          <w:sz w:val="28"/>
          <w:szCs w:val="28"/>
        </w:rPr>
        <w:t xml:space="preserve">(отдел ИТЛ), электронный адрес: </w:t>
      </w:r>
      <w:hyperlink r:id="rId9" w:history="1">
        <w:r w:rsidRPr="00A80902">
          <w:rPr>
            <w:rStyle w:val="a7"/>
            <w:color w:val="auto"/>
            <w:sz w:val="28"/>
            <w:szCs w:val="28"/>
            <w:lang w:val="en-US"/>
          </w:rPr>
          <w:t>itl</w:t>
        </w:r>
        <w:r w:rsidRPr="00A80902">
          <w:rPr>
            <w:rStyle w:val="a7"/>
            <w:color w:val="auto"/>
            <w:sz w:val="28"/>
            <w:szCs w:val="28"/>
          </w:rPr>
          <w:t>-</w:t>
        </w:r>
        <w:r w:rsidRPr="00A80902">
          <w:rPr>
            <w:rStyle w:val="a7"/>
            <w:color w:val="auto"/>
            <w:sz w:val="28"/>
            <w:szCs w:val="28"/>
            <w:lang w:val="en-US"/>
          </w:rPr>
          <w:t>proletarka</w:t>
        </w:r>
        <w:r w:rsidRPr="00A80902">
          <w:rPr>
            <w:rStyle w:val="a7"/>
            <w:color w:val="auto"/>
            <w:sz w:val="28"/>
            <w:szCs w:val="28"/>
          </w:rPr>
          <w:t>@</w:t>
        </w:r>
        <w:r w:rsidRPr="00A80902">
          <w:rPr>
            <w:rStyle w:val="a7"/>
            <w:color w:val="auto"/>
            <w:sz w:val="28"/>
            <w:szCs w:val="28"/>
            <w:lang w:val="en-US"/>
          </w:rPr>
          <w:t>mail</w:t>
        </w:r>
        <w:r w:rsidRPr="00A80902">
          <w:rPr>
            <w:rStyle w:val="a7"/>
            <w:color w:val="auto"/>
            <w:sz w:val="28"/>
            <w:szCs w:val="28"/>
          </w:rPr>
          <w:t>.</w:t>
        </w:r>
        <w:r w:rsidRPr="00A8090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Pr="00A80902">
        <w:rPr>
          <w:sz w:val="28"/>
          <w:szCs w:val="28"/>
        </w:rPr>
        <w:t xml:space="preserve"> </w:t>
      </w:r>
    </w:p>
    <w:p w:rsidR="00593511" w:rsidRPr="00E05B13" w:rsidRDefault="00E05B13" w:rsidP="00A51085">
      <w:pPr>
        <w:pStyle w:val="a3"/>
        <w:spacing w:before="40"/>
        <w:ind w:right="99" w:firstLine="15"/>
        <w:jc w:val="right"/>
      </w:pPr>
      <w:r>
        <w:lastRenderedPageBreak/>
        <w:t>Приложение 1</w:t>
      </w:r>
    </w:p>
    <w:p w:rsidR="00593511" w:rsidRDefault="00593511" w:rsidP="00A51085">
      <w:pPr>
        <w:pStyle w:val="a3"/>
        <w:spacing w:before="132"/>
        <w:ind w:firstLine="15"/>
        <w:rPr>
          <w:rFonts w:ascii="Consolas"/>
        </w:rPr>
      </w:pPr>
    </w:p>
    <w:p w:rsidR="00E05B13" w:rsidRPr="00905486" w:rsidRDefault="007B7793" w:rsidP="00E05B13">
      <w:pPr>
        <w:pStyle w:val="a3"/>
        <w:tabs>
          <w:tab w:val="left" w:pos="10032"/>
        </w:tabs>
        <w:spacing w:line="252" w:lineRule="auto"/>
        <w:ind w:right="-33" w:firstLine="15"/>
        <w:jc w:val="center"/>
        <w:rPr>
          <w:b/>
          <w:spacing w:val="-2"/>
          <w:w w:val="110"/>
        </w:rPr>
      </w:pPr>
      <w:r w:rsidRPr="00905486">
        <w:rPr>
          <w:b/>
          <w:spacing w:val="-2"/>
          <w:w w:val="110"/>
        </w:rPr>
        <w:t xml:space="preserve">Анкета-заявка </w:t>
      </w:r>
    </w:p>
    <w:p w:rsidR="00E05B13" w:rsidRPr="00905486" w:rsidRDefault="007B7793" w:rsidP="00E05B13">
      <w:pPr>
        <w:pStyle w:val="a3"/>
        <w:spacing w:before="6" w:line="252" w:lineRule="auto"/>
        <w:ind w:right="-32" w:firstLine="6"/>
        <w:jc w:val="center"/>
        <w:rPr>
          <w:b/>
          <w:w w:val="105"/>
        </w:rPr>
      </w:pPr>
      <w:r w:rsidRPr="00905486">
        <w:rPr>
          <w:b/>
          <w:spacing w:val="-2"/>
          <w:w w:val="110"/>
        </w:rPr>
        <w:t>участника</w:t>
      </w:r>
      <w:r w:rsidR="00E05B13" w:rsidRPr="00905486">
        <w:rPr>
          <w:b/>
          <w:spacing w:val="-2"/>
          <w:w w:val="110"/>
        </w:rPr>
        <w:t xml:space="preserve"> </w:t>
      </w:r>
      <w:r w:rsidR="00E05B13" w:rsidRPr="00905486">
        <w:rPr>
          <w:b/>
          <w:w w:val="105"/>
        </w:rPr>
        <w:t>Областного детско-юношеского вокального конкурса</w:t>
      </w:r>
    </w:p>
    <w:p w:rsidR="00E05B13" w:rsidRPr="00905486" w:rsidRDefault="00E05B13" w:rsidP="00E05B13">
      <w:pPr>
        <w:pStyle w:val="a3"/>
        <w:spacing w:before="6" w:line="252" w:lineRule="auto"/>
        <w:ind w:right="-32" w:firstLine="6"/>
        <w:jc w:val="center"/>
        <w:rPr>
          <w:b/>
          <w:w w:val="105"/>
        </w:rPr>
      </w:pPr>
      <w:r w:rsidRPr="00905486">
        <w:rPr>
          <w:b/>
          <w:w w:val="105"/>
        </w:rPr>
        <w:t>«#Песня как мир без rpaниц»</w:t>
      </w:r>
    </w:p>
    <w:p w:rsidR="00905486" w:rsidRDefault="00905486" w:rsidP="00E05B13">
      <w:pPr>
        <w:pStyle w:val="a3"/>
        <w:spacing w:before="6" w:line="252" w:lineRule="auto"/>
        <w:ind w:right="-32" w:firstLine="6"/>
        <w:jc w:val="center"/>
        <w:rPr>
          <w:b/>
          <w:color w:val="313131"/>
          <w:w w:val="105"/>
        </w:rPr>
      </w:pPr>
    </w:p>
    <w:tbl>
      <w:tblPr>
        <w:tblStyle w:val="a8"/>
        <w:tblW w:w="0" w:type="auto"/>
        <w:tblLook w:val="04A0"/>
      </w:tblPr>
      <w:tblGrid>
        <w:gridCol w:w="3936"/>
        <w:gridCol w:w="6312"/>
      </w:tblGrid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ФИО участника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Возрастная категория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Название исполняемого произведения и авторы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Продолжительность номера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 xml:space="preserve">Контактные данные: адрес, сотовый телефон, </w:t>
            </w:r>
            <w:r w:rsidRPr="003137AA">
              <w:rPr>
                <w:b/>
                <w:sz w:val="24"/>
                <w:szCs w:val="24"/>
                <w:lang w:val="en-US"/>
              </w:rPr>
              <w:t>e</w:t>
            </w:r>
            <w:r w:rsidRPr="003137AA">
              <w:rPr>
                <w:b/>
                <w:sz w:val="24"/>
                <w:szCs w:val="24"/>
              </w:rPr>
              <w:t>-</w:t>
            </w:r>
            <w:r w:rsidRPr="003137AA">
              <w:rPr>
                <w:b/>
                <w:sz w:val="24"/>
                <w:szCs w:val="24"/>
                <w:lang w:val="en-US"/>
              </w:rPr>
              <w:t>mail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Место учебы (работы), должность (род занятий)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Ссылка на видео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Полное название учебного заведения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ФИО художественного руководителя</w:t>
            </w:r>
          </w:p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 xml:space="preserve">Способ передвижения (указать): </w:t>
            </w:r>
            <w:r w:rsidR="00EB20C7" w:rsidRPr="003137AA">
              <w:rPr>
                <w:b/>
                <w:sz w:val="24"/>
                <w:szCs w:val="24"/>
              </w:rPr>
              <w:t xml:space="preserve">самостоятельно, </w:t>
            </w:r>
            <w:r w:rsidRPr="003137AA">
              <w:rPr>
                <w:b/>
                <w:sz w:val="24"/>
                <w:szCs w:val="24"/>
              </w:rPr>
              <w:t>на коляске, с тростью,</w:t>
            </w:r>
            <w:r w:rsidR="00EB20C7" w:rsidRPr="003137AA">
              <w:rPr>
                <w:b/>
                <w:sz w:val="24"/>
                <w:szCs w:val="24"/>
              </w:rPr>
              <w:t xml:space="preserve"> с сопровождающим лицом (указать ФИО и контакты), иное</w:t>
            </w: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905486" w:rsidRPr="003137AA" w:rsidTr="00905486">
        <w:tc>
          <w:tcPr>
            <w:tcW w:w="3936" w:type="dxa"/>
          </w:tcPr>
          <w:p w:rsidR="00905486" w:rsidRPr="003137AA" w:rsidRDefault="00EB20C7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 w:rsidRPr="003137AA">
              <w:rPr>
                <w:b/>
                <w:sz w:val="24"/>
                <w:szCs w:val="24"/>
              </w:rPr>
              <w:t>Краткая творческая биография участника (информация об участнике и его творчестве – история жизни участника, начало его творческой деятельности, творческие достижения и т. п.), подготовленная наставником/руководителем</w:t>
            </w:r>
          </w:p>
        </w:tc>
        <w:tc>
          <w:tcPr>
            <w:tcW w:w="6312" w:type="dxa"/>
          </w:tcPr>
          <w:p w:rsidR="00905486" w:rsidRPr="003137AA" w:rsidRDefault="00905486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  <w:tr w:rsidR="003137AA" w:rsidRPr="003137AA" w:rsidTr="00905486">
        <w:tc>
          <w:tcPr>
            <w:tcW w:w="3936" w:type="dxa"/>
          </w:tcPr>
          <w:p w:rsidR="003137AA" w:rsidRPr="003137AA" w:rsidRDefault="003137AA" w:rsidP="003137AA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Свидетельство об инвалидности (номер, дата выдачи), /заключение ПМ ПК (номер протокола, дата) </w:t>
            </w:r>
          </w:p>
        </w:tc>
        <w:tc>
          <w:tcPr>
            <w:tcW w:w="6312" w:type="dxa"/>
          </w:tcPr>
          <w:p w:rsidR="003137AA" w:rsidRPr="003137AA" w:rsidRDefault="003137AA" w:rsidP="00E05B13">
            <w:pPr>
              <w:pStyle w:val="a3"/>
              <w:spacing w:line="252" w:lineRule="auto"/>
              <w:ind w:right="-3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5486" w:rsidRPr="003137AA" w:rsidRDefault="00905486" w:rsidP="00E05B13">
      <w:pPr>
        <w:pStyle w:val="a3"/>
        <w:spacing w:line="252" w:lineRule="auto"/>
        <w:ind w:right="-32" w:firstLine="6"/>
        <w:jc w:val="center"/>
        <w:rPr>
          <w:b/>
          <w:sz w:val="24"/>
          <w:szCs w:val="24"/>
        </w:rPr>
      </w:pPr>
    </w:p>
    <w:p w:rsidR="00EB20C7" w:rsidRPr="003137AA" w:rsidRDefault="00EB20C7" w:rsidP="00E05B13">
      <w:pPr>
        <w:pStyle w:val="a3"/>
        <w:spacing w:line="252" w:lineRule="auto"/>
        <w:ind w:right="-32" w:firstLine="6"/>
        <w:jc w:val="center"/>
        <w:rPr>
          <w:b/>
          <w:sz w:val="24"/>
          <w:szCs w:val="24"/>
        </w:rPr>
      </w:pPr>
    </w:p>
    <w:p w:rsidR="00EB20C7" w:rsidRPr="003137AA" w:rsidRDefault="00EB20C7" w:rsidP="00E05B13">
      <w:pPr>
        <w:pStyle w:val="a3"/>
        <w:spacing w:line="252" w:lineRule="auto"/>
        <w:ind w:right="-32" w:firstLine="6"/>
        <w:jc w:val="center"/>
        <w:rPr>
          <w:b/>
          <w:sz w:val="24"/>
          <w:szCs w:val="24"/>
        </w:rPr>
      </w:pPr>
    </w:p>
    <w:p w:rsidR="00EB20C7" w:rsidRDefault="00EB20C7" w:rsidP="00E05B13">
      <w:pPr>
        <w:pStyle w:val="a3"/>
        <w:spacing w:line="252" w:lineRule="auto"/>
        <w:ind w:right="-32" w:firstLine="6"/>
        <w:jc w:val="center"/>
        <w:rPr>
          <w:b/>
        </w:rPr>
      </w:pPr>
    </w:p>
    <w:p w:rsidR="00EB20C7" w:rsidRDefault="00EB20C7" w:rsidP="00E05B13">
      <w:pPr>
        <w:pStyle w:val="a3"/>
        <w:spacing w:before="6" w:line="252" w:lineRule="auto"/>
        <w:ind w:right="-32" w:firstLine="6"/>
        <w:jc w:val="center"/>
        <w:rPr>
          <w:b/>
        </w:rPr>
      </w:pPr>
    </w:p>
    <w:p w:rsidR="00593511" w:rsidRDefault="000D4938" w:rsidP="00EB20C7">
      <w:pPr>
        <w:tabs>
          <w:tab w:val="left" w:pos="612"/>
          <w:tab w:val="left" w:pos="3454"/>
          <w:tab w:val="left" w:pos="5912"/>
        </w:tabs>
        <w:spacing w:line="20" w:lineRule="exact"/>
        <w:ind w:firstLine="15"/>
      </w:pPr>
      <w:r>
        <w:pict>
          <v:line id="_x0000_s1052" style="position:absolute;left:0;text-align:left;z-index:15750144;mso-position-horizontal-relative:page;mso-position-vertical-relative:page" from="523.45pt,7.3pt" to="582.7pt,7.3pt" strokeweight=".72pt">
            <w10:wrap anchorx="page" anchory="page"/>
          </v:line>
        </w:pict>
      </w:r>
    </w:p>
    <w:p w:rsidR="00593511" w:rsidRDefault="00593511" w:rsidP="00A51085">
      <w:pPr>
        <w:pStyle w:val="a3"/>
        <w:ind w:firstLine="15"/>
      </w:pPr>
    </w:p>
    <w:p w:rsidR="00593511" w:rsidRDefault="00593511" w:rsidP="00A51085">
      <w:pPr>
        <w:pStyle w:val="a3"/>
        <w:spacing w:before="161"/>
        <w:ind w:firstLine="15"/>
      </w:pPr>
    </w:p>
    <w:p w:rsidR="00593511" w:rsidRPr="003137AA" w:rsidRDefault="007B7793" w:rsidP="00A51085">
      <w:pPr>
        <w:pStyle w:val="a3"/>
        <w:ind w:right="552" w:firstLine="15"/>
        <w:jc w:val="center"/>
      </w:pPr>
      <w:r w:rsidRPr="003137AA">
        <w:rPr>
          <w:spacing w:val="-2"/>
          <w:w w:val="110"/>
        </w:rPr>
        <w:t>ВНИМАНИЕ</w:t>
      </w:r>
      <w:r w:rsidR="00044110" w:rsidRPr="003137AA">
        <w:rPr>
          <w:spacing w:val="-2"/>
          <w:w w:val="110"/>
        </w:rPr>
        <w:t>!</w:t>
      </w:r>
    </w:p>
    <w:p w:rsidR="00593511" w:rsidRPr="003137AA" w:rsidRDefault="00593511" w:rsidP="00A51085">
      <w:pPr>
        <w:pStyle w:val="a3"/>
        <w:ind w:firstLine="15"/>
      </w:pPr>
    </w:p>
    <w:p w:rsidR="00593511" w:rsidRPr="003137AA" w:rsidRDefault="00593511" w:rsidP="00A51085">
      <w:pPr>
        <w:pStyle w:val="a3"/>
        <w:spacing w:before="33"/>
        <w:ind w:firstLine="15"/>
      </w:pPr>
    </w:p>
    <w:p w:rsidR="00593511" w:rsidRPr="003137AA" w:rsidRDefault="007B7793" w:rsidP="00A51085">
      <w:pPr>
        <w:pStyle w:val="a3"/>
        <w:spacing w:line="249" w:lineRule="auto"/>
        <w:ind w:right="521" w:firstLine="15"/>
        <w:jc w:val="center"/>
      </w:pPr>
      <w:r w:rsidRPr="003137AA">
        <w:rPr>
          <w:w w:val="110"/>
        </w:rPr>
        <w:t>Заявка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оформляется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на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русск</w:t>
      </w:r>
      <w:r w:rsidR="00EB20C7" w:rsidRPr="003137AA">
        <w:rPr>
          <w:w w:val="110"/>
        </w:rPr>
        <w:t>о</w:t>
      </w:r>
      <w:r w:rsidRPr="003137AA">
        <w:rPr>
          <w:w w:val="110"/>
        </w:rPr>
        <w:t>м</w:t>
      </w:r>
      <w:r w:rsidR="00EB20C7" w:rsidRPr="003137AA">
        <w:rPr>
          <w:w w:val="110"/>
        </w:rPr>
        <w:t xml:space="preserve"> я</w:t>
      </w:r>
      <w:r w:rsidRPr="003137AA">
        <w:rPr>
          <w:w w:val="110"/>
        </w:rPr>
        <w:t>зыке,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не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сканируется,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никем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не подписывается, высылается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в настоящем формате Word!</w:t>
      </w:r>
    </w:p>
    <w:p w:rsidR="00593511" w:rsidRPr="003137AA" w:rsidRDefault="007B7793" w:rsidP="00A51085">
      <w:pPr>
        <w:pStyle w:val="a3"/>
        <w:spacing w:line="308" w:lineRule="exact"/>
        <w:ind w:right="521" w:firstLine="15"/>
        <w:jc w:val="center"/>
      </w:pPr>
      <w:r w:rsidRPr="003137AA">
        <w:rPr>
          <w:w w:val="110"/>
        </w:rPr>
        <w:t>Убедительная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просьба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форму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заявки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 xml:space="preserve">не </w:t>
      </w:r>
      <w:r w:rsidRPr="003137AA">
        <w:rPr>
          <w:spacing w:val="-2"/>
          <w:w w:val="110"/>
        </w:rPr>
        <w:t>менять!</w:t>
      </w:r>
    </w:p>
    <w:p w:rsidR="00593511" w:rsidRPr="003137AA" w:rsidRDefault="00593511" w:rsidP="00A51085">
      <w:pPr>
        <w:pStyle w:val="a3"/>
        <w:spacing w:before="27"/>
        <w:ind w:firstLine="15"/>
      </w:pPr>
    </w:p>
    <w:p w:rsidR="00593511" w:rsidRPr="003137AA" w:rsidRDefault="007B7793" w:rsidP="00A51085">
      <w:pPr>
        <w:pStyle w:val="a3"/>
        <w:spacing w:line="244" w:lineRule="auto"/>
        <w:ind w:right="553" w:firstLine="15"/>
        <w:jc w:val="center"/>
      </w:pPr>
      <w:r w:rsidRPr="003137AA">
        <w:rPr>
          <w:w w:val="110"/>
        </w:rPr>
        <w:t>Просим быть внимательными</w:t>
      </w:r>
      <w:r w:rsidR="00EB20C7" w:rsidRPr="003137AA">
        <w:rPr>
          <w:w w:val="110"/>
        </w:rPr>
        <w:t xml:space="preserve"> </w:t>
      </w:r>
      <w:r w:rsidRPr="003137AA">
        <w:rPr>
          <w:w w:val="110"/>
        </w:rPr>
        <w:t>при оформлени</w:t>
      </w:r>
      <w:r w:rsidR="00EB20C7" w:rsidRPr="003137AA">
        <w:rPr>
          <w:w w:val="110"/>
        </w:rPr>
        <w:t xml:space="preserve">и </w:t>
      </w:r>
      <w:r w:rsidRPr="003137AA">
        <w:rPr>
          <w:w w:val="110"/>
        </w:rPr>
        <w:t>заявки: свидетельства оформляются строго согласно данным, в ней указанным!</w:t>
      </w:r>
    </w:p>
    <w:p w:rsidR="00593511" w:rsidRPr="003137AA" w:rsidRDefault="00593511" w:rsidP="00A51085">
      <w:pPr>
        <w:pStyle w:val="a3"/>
        <w:ind w:firstLine="15"/>
      </w:pPr>
    </w:p>
    <w:p w:rsidR="00593511" w:rsidRPr="003137AA" w:rsidRDefault="00593511" w:rsidP="00A51085">
      <w:pPr>
        <w:pStyle w:val="a3"/>
        <w:spacing w:before="32"/>
        <w:ind w:firstLine="15"/>
      </w:pPr>
    </w:p>
    <w:p w:rsidR="00593511" w:rsidRPr="003137AA" w:rsidRDefault="007B7793" w:rsidP="00EB20C7">
      <w:pPr>
        <w:spacing w:before="1" w:line="249" w:lineRule="auto"/>
        <w:ind w:firstLine="15"/>
        <w:rPr>
          <w:sz w:val="28"/>
          <w:szCs w:val="28"/>
        </w:rPr>
      </w:pPr>
      <w:r w:rsidRPr="003137AA">
        <w:rPr>
          <w:i/>
          <w:w w:val="105"/>
          <w:sz w:val="27"/>
        </w:rPr>
        <w:t>Заполненную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анкету-</w:t>
      </w:r>
      <w:r w:rsidR="00EB20C7" w:rsidRPr="003137AA">
        <w:rPr>
          <w:i/>
          <w:w w:val="105"/>
          <w:sz w:val="27"/>
        </w:rPr>
        <w:t>з</w:t>
      </w:r>
      <w:r w:rsidRPr="003137AA">
        <w:rPr>
          <w:i/>
          <w:w w:val="105"/>
          <w:sz w:val="27"/>
        </w:rPr>
        <w:t>аявку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и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согласие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на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обработку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персональных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данных</w:t>
      </w:r>
      <w:r w:rsidR="00EB20C7" w:rsidRPr="003137AA">
        <w:rPr>
          <w:i/>
          <w:w w:val="105"/>
          <w:sz w:val="27"/>
        </w:rPr>
        <w:t xml:space="preserve"> </w:t>
      </w:r>
      <w:r w:rsidRPr="003137AA">
        <w:rPr>
          <w:i/>
          <w:w w:val="105"/>
          <w:sz w:val="27"/>
        </w:rPr>
        <w:t>направляйте no e-mail</w:t>
      </w:r>
      <w:r w:rsidR="00EB20C7" w:rsidRPr="003137AA">
        <w:rPr>
          <w:i/>
          <w:w w:val="105"/>
          <w:sz w:val="27"/>
        </w:rPr>
        <w:t xml:space="preserve">: </w:t>
      </w:r>
      <w:hyperlink r:id="rId10" w:history="1">
        <w:r w:rsidR="00EB20C7" w:rsidRPr="003137AA">
          <w:rPr>
            <w:rStyle w:val="a7"/>
            <w:i/>
            <w:color w:val="auto"/>
            <w:w w:val="105"/>
            <w:sz w:val="27"/>
            <w:lang w:val="en-US"/>
          </w:rPr>
          <w:t>itl</w:t>
        </w:r>
        <w:r w:rsidR="00EB20C7" w:rsidRPr="003137AA">
          <w:rPr>
            <w:rStyle w:val="a7"/>
            <w:i/>
            <w:color w:val="auto"/>
            <w:w w:val="105"/>
            <w:sz w:val="27"/>
          </w:rPr>
          <w:t>-</w:t>
        </w:r>
        <w:r w:rsidR="00EB20C7" w:rsidRPr="003137AA">
          <w:rPr>
            <w:rStyle w:val="a7"/>
            <w:i/>
            <w:color w:val="auto"/>
            <w:w w:val="105"/>
            <w:sz w:val="27"/>
            <w:lang w:val="en-US"/>
          </w:rPr>
          <w:t>proletarka</w:t>
        </w:r>
        <w:r w:rsidR="00EB20C7" w:rsidRPr="003137AA">
          <w:rPr>
            <w:rStyle w:val="a7"/>
            <w:i/>
            <w:color w:val="auto"/>
            <w:w w:val="105"/>
            <w:sz w:val="27"/>
          </w:rPr>
          <w:t>@</w:t>
        </w:r>
        <w:r w:rsidR="00EB20C7" w:rsidRPr="003137AA">
          <w:rPr>
            <w:rStyle w:val="a7"/>
            <w:i/>
            <w:color w:val="auto"/>
            <w:w w:val="105"/>
            <w:sz w:val="27"/>
            <w:lang w:val="en-US"/>
          </w:rPr>
          <w:t>mail</w:t>
        </w:r>
        <w:r w:rsidR="00EB20C7" w:rsidRPr="003137AA">
          <w:rPr>
            <w:rStyle w:val="a7"/>
            <w:i/>
            <w:color w:val="auto"/>
            <w:w w:val="105"/>
            <w:sz w:val="27"/>
          </w:rPr>
          <w:t>.</w:t>
        </w:r>
        <w:r w:rsidR="00EB20C7" w:rsidRPr="003137AA">
          <w:rPr>
            <w:rStyle w:val="a7"/>
            <w:i/>
            <w:color w:val="auto"/>
            <w:w w:val="105"/>
            <w:sz w:val="27"/>
            <w:lang w:val="en-US"/>
          </w:rPr>
          <w:t>ru</w:t>
        </w:r>
      </w:hyperlink>
      <w:r w:rsidR="00EB20C7" w:rsidRPr="003137AA">
        <w:rPr>
          <w:i/>
          <w:w w:val="105"/>
          <w:sz w:val="27"/>
        </w:rPr>
        <w:t xml:space="preserve"> </w:t>
      </w:r>
      <w:r w:rsidRPr="003137AA">
        <w:rPr>
          <w:sz w:val="28"/>
          <w:szCs w:val="28"/>
        </w:rPr>
        <w:t>в</w:t>
      </w:r>
      <w:r w:rsidR="00EB20C7" w:rsidRPr="003137AA">
        <w:rPr>
          <w:sz w:val="28"/>
          <w:szCs w:val="28"/>
        </w:rPr>
        <w:t xml:space="preserve"> </w:t>
      </w:r>
      <w:r w:rsidRPr="003137AA">
        <w:rPr>
          <w:sz w:val="28"/>
          <w:szCs w:val="28"/>
        </w:rPr>
        <w:t>срок</w:t>
      </w:r>
      <w:r w:rsidR="00EB20C7" w:rsidRPr="003137AA">
        <w:rPr>
          <w:sz w:val="28"/>
          <w:szCs w:val="28"/>
        </w:rPr>
        <w:t xml:space="preserve"> </w:t>
      </w:r>
      <w:r w:rsidRPr="003137AA">
        <w:rPr>
          <w:sz w:val="28"/>
          <w:szCs w:val="28"/>
        </w:rPr>
        <w:t>до</w:t>
      </w:r>
      <w:r w:rsidR="00EB20C7" w:rsidRPr="003137AA">
        <w:rPr>
          <w:sz w:val="28"/>
          <w:szCs w:val="28"/>
        </w:rPr>
        <w:t xml:space="preserve"> </w:t>
      </w:r>
      <w:r w:rsidR="00044110" w:rsidRPr="003137AA">
        <w:rPr>
          <w:sz w:val="28"/>
          <w:szCs w:val="28"/>
        </w:rPr>
        <w:t>17</w:t>
      </w:r>
      <w:r w:rsidR="00EB20C7" w:rsidRPr="003137AA">
        <w:rPr>
          <w:sz w:val="28"/>
          <w:szCs w:val="28"/>
        </w:rPr>
        <w:t xml:space="preserve"> </w:t>
      </w:r>
      <w:r w:rsidR="00044110" w:rsidRPr="003137AA">
        <w:rPr>
          <w:sz w:val="28"/>
          <w:szCs w:val="28"/>
        </w:rPr>
        <w:t>марта</w:t>
      </w:r>
      <w:r w:rsidR="00EB20C7" w:rsidRPr="003137AA">
        <w:rPr>
          <w:sz w:val="28"/>
          <w:szCs w:val="28"/>
        </w:rPr>
        <w:t xml:space="preserve"> </w:t>
      </w:r>
      <w:r w:rsidRPr="003137AA">
        <w:rPr>
          <w:sz w:val="28"/>
          <w:szCs w:val="28"/>
        </w:rPr>
        <w:t>202</w:t>
      </w:r>
      <w:r w:rsidR="00044110" w:rsidRPr="003137AA">
        <w:rPr>
          <w:sz w:val="28"/>
          <w:szCs w:val="28"/>
        </w:rPr>
        <w:t>4</w:t>
      </w:r>
      <w:r w:rsidR="00EB20C7" w:rsidRPr="003137AA">
        <w:rPr>
          <w:sz w:val="28"/>
          <w:szCs w:val="28"/>
        </w:rPr>
        <w:t xml:space="preserve"> </w:t>
      </w:r>
      <w:r w:rsidRPr="003137AA">
        <w:rPr>
          <w:spacing w:val="-4"/>
          <w:sz w:val="28"/>
          <w:szCs w:val="28"/>
        </w:rPr>
        <w:t>года.</w:t>
      </w:r>
    </w:p>
    <w:p w:rsidR="00593511" w:rsidRPr="003137AA" w:rsidRDefault="007B7793" w:rsidP="00A51085">
      <w:pPr>
        <w:pStyle w:val="a3"/>
        <w:spacing w:before="241"/>
        <w:ind w:firstLine="15"/>
      </w:pPr>
      <w:r w:rsidRPr="003137AA">
        <w:t>Положение</w:t>
      </w:r>
      <w:r w:rsidR="00EB20C7" w:rsidRPr="003137AA">
        <w:t xml:space="preserve"> </w:t>
      </w:r>
      <w:r w:rsidRPr="003137AA">
        <w:t>Конкурса</w:t>
      </w:r>
      <w:r w:rsidR="00EB20C7" w:rsidRPr="003137AA">
        <w:t xml:space="preserve"> </w:t>
      </w:r>
      <w:r w:rsidRPr="003137AA">
        <w:t>размещено</w:t>
      </w:r>
      <w:r w:rsidR="00EB20C7" w:rsidRPr="003137AA">
        <w:t xml:space="preserve"> </w:t>
      </w:r>
      <w:r w:rsidRPr="003137AA">
        <w:t>на</w:t>
      </w:r>
      <w:r w:rsidR="00EB20C7" w:rsidRPr="003137AA">
        <w:t xml:space="preserve"> </w:t>
      </w:r>
      <w:r w:rsidRPr="003137AA">
        <w:t>сайте</w:t>
      </w:r>
      <w:r w:rsidR="00EB20C7" w:rsidRPr="003137AA">
        <w:t xml:space="preserve"> </w:t>
      </w:r>
      <w:r w:rsidRPr="003137AA">
        <w:t>ГБУК</w:t>
      </w:r>
      <w:r w:rsidR="00EB20C7" w:rsidRPr="003137AA">
        <w:t xml:space="preserve"> </w:t>
      </w:r>
      <w:r w:rsidRPr="003137AA">
        <w:t>ТОДК</w:t>
      </w:r>
      <w:r w:rsidR="00EB20C7" w:rsidRPr="003137AA">
        <w:t xml:space="preserve"> </w:t>
      </w:r>
      <w:r w:rsidRPr="003137AA">
        <w:rPr>
          <w:spacing w:val="-2"/>
        </w:rPr>
        <w:t>«Пролетарка»</w:t>
      </w:r>
    </w:p>
    <w:p w:rsidR="00593511" w:rsidRPr="003137AA" w:rsidRDefault="00593511" w:rsidP="00A51085">
      <w:pPr>
        <w:pStyle w:val="a3"/>
        <w:spacing w:before="22"/>
        <w:ind w:firstLine="15"/>
      </w:pPr>
    </w:p>
    <w:p w:rsidR="00EB20C7" w:rsidRPr="003137AA" w:rsidRDefault="00A80902" w:rsidP="00A80902">
      <w:pPr>
        <w:rPr>
          <w:w w:val="105"/>
          <w:sz w:val="27"/>
          <w:szCs w:val="27"/>
        </w:rPr>
      </w:pPr>
      <w:r w:rsidRPr="003137AA">
        <w:rPr>
          <w:w w:val="105"/>
        </w:rPr>
        <w:br w:type="page"/>
      </w:r>
    </w:p>
    <w:p w:rsidR="00044110" w:rsidRDefault="00044110" w:rsidP="00A51085">
      <w:pPr>
        <w:pStyle w:val="a3"/>
        <w:spacing w:before="77"/>
        <w:ind w:right="110" w:firstLine="15"/>
        <w:jc w:val="right"/>
        <w:rPr>
          <w:color w:val="313131"/>
          <w:w w:val="105"/>
        </w:rPr>
      </w:pPr>
    </w:p>
    <w:p w:rsidR="00593511" w:rsidRPr="00A80902" w:rsidRDefault="007B7793" w:rsidP="00A51085">
      <w:pPr>
        <w:pStyle w:val="a3"/>
        <w:spacing w:before="77"/>
        <w:ind w:right="110" w:firstLine="15"/>
        <w:jc w:val="right"/>
      </w:pPr>
      <w:r w:rsidRPr="00A80902">
        <w:rPr>
          <w:w w:val="105"/>
        </w:rPr>
        <w:t>Приложение</w:t>
      </w:r>
      <w:r w:rsidR="007527F5" w:rsidRPr="00A80902">
        <w:rPr>
          <w:w w:val="105"/>
        </w:rPr>
        <w:t xml:space="preserve"> </w:t>
      </w:r>
      <w:r w:rsidRPr="00A80902">
        <w:rPr>
          <w:spacing w:val="-10"/>
          <w:w w:val="105"/>
        </w:rPr>
        <w:t>2</w:t>
      </w:r>
    </w:p>
    <w:p w:rsidR="00593511" w:rsidRPr="00A80902" w:rsidRDefault="00593511" w:rsidP="00A51085">
      <w:pPr>
        <w:pStyle w:val="a3"/>
        <w:spacing w:before="285"/>
        <w:ind w:firstLine="15"/>
      </w:pPr>
    </w:p>
    <w:p w:rsidR="00593511" w:rsidRPr="00A80902" w:rsidRDefault="007B7793" w:rsidP="00A51085">
      <w:pPr>
        <w:ind w:right="521" w:firstLine="15"/>
        <w:jc w:val="center"/>
        <w:rPr>
          <w:sz w:val="28"/>
          <w:szCs w:val="28"/>
        </w:rPr>
      </w:pPr>
      <w:r w:rsidRPr="00A80902">
        <w:rPr>
          <w:spacing w:val="-2"/>
          <w:w w:val="110"/>
          <w:sz w:val="28"/>
          <w:szCs w:val="28"/>
        </w:rPr>
        <w:t>СОГЛАСИЕ</w:t>
      </w:r>
    </w:p>
    <w:p w:rsidR="00593511" w:rsidRPr="00A80902" w:rsidRDefault="004770B0" w:rsidP="00A51085">
      <w:pPr>
        <w:pStyle w:val="a3"/>
        <w:spacing w:before="11"/>
        <w:ind w:right="521" w:firstLine="15"/>
        <w:jc w:val="center"/>
      </w:pPr>
      <w:r>
        <w:t>н</w:t>
      </w:r>
      <w:r w:rsidR="007B7793" w:rsidRPr="00A80902">
        <w:t>а</w:t>
      </w:r>
      <w:r w:rsidR="00044110" w:rsidRPr="00A80902">
        <w:t xml:space="preserve"> </w:t>
      </w:r>
      <w:r w:rsidR="007B7793" w:rsidRPr="00A80902">
        <w:t>обработку</w:t>
      </w:r>
      <w:r w:rsidR="00044110" w:rsidRPr="00A80902">
        <w:t xml:space="preserve"> </w:t>
      </w:r>
      <w:r w:rsidR="007B7793" w:rsidRPr="00A80902">
        <w:t>персональных</w:t>
      </w:r>
      <w:r w:rsidR="00044110" w:rsidRPr="00A80902">
        <w:t xml:space="preserve"> </w:t>
      </w:r>
      <w:r w:rsidR="007B7793" w:rsidRPr="00A80902">
        <w:rPr>
          <w:spacing w:val="-2"/>
        </w:rPr>
        <w:t>данных</w:t>
      </w:r>
    </w:p>
    <w:p w:rsidR="00593511" w:rsidRPr="00A80902" w:rsidRDefault="007B7793" w:rsidP="00A51085">
      <w:pPr>
        <w:pStyle w:val="a3"/>
        <w:spacing w:before="11" w:line="249" w:lineRule="auto"/>
        <w:ind w:right="521" w:firstLine="15"/>
        <w:jc w:val="center"/>
        <w:rPr>
          <w:w w:val="105"/>
        </w:rPr>
      </w:pPr>
      <w:r w:rsidRPr="00A80902">
        <w:rPr>
          <w:w w:val="105"/>
        </w:rPr>
        <w:t>для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фото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и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видеосъёмки,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а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также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для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дальнейшего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использования фотографических снимков и видеоматериалов</w:t>
      </w:r>
    </w:p>
    <w:p w:rsidR="00044110" w:rsidRPr="00A80902" w:rsidRDefault="00044110" w:rsidP="00A51085">
      <w:pPr>
        <w:pStyle w:val="a3"/>
        <w:spacing w:before="11" w:line="249" w:lineRule="auto"/>
        <w:ind w:right="521" w:firstLine="15"/>
        <w:jc w:val="center"/>
        <w:rPr>
          <w:w w:val="105"/>
        </w:rPr>
      </w:pPr>
    </w:p>
    <w:p w:rsidR="00044110" w:rsidRPr="00A80902" w:rsidRDefault="00044110" w:rsidP="00044110">
      <w:pPr>
        <w:pStyle w:val="a3"/>
        <w:spacing w:before="11"/>
        <w:ind w:right="521" w:firstLine="15"/>
        <w:jc w:val="center"/>
        <w:rPr>
          <w:w w:val="105"/>
          <w:sz w:val="18"/>
          <w:szCs w:val="18"/>
        </w:rPr>
      </w:pPr>
      <w:r w:rsidRPr="00A80902">
        <w:rPr>
          <w:w w:val="105"/>
        </w:rPr>
        <w:t>Я,________________________________________________________________,</w:t>
      </w:r>
    </w:p>
    <w:p w:rsidR="00044110" w:rsidRPr="00A80902" w:rsidRDefault="00044110" w:rsidP="00044110">
      <w:pPr>
        <w:pStyle w:val="a3"/>
        <w:spacing w:before="11"/>
        <w:ind w:right="521" w:firstLine="15"/>
        <w:jc w:val="center"/>
        <w:rPr>
          <w:w w:val="105"/>
          <w:sz w:val="28"/>
          <w:szCs w:val="28"/>
        </w:rPr>
      </w:pPr>
      <w:r w:rsidRPr="00A80902">
        <w:rPr>
          <w:w w:val="105"/>
          <w:sz w:val="18"/>
          <w:szCs w:val="18"/>
        </w:rPr>
        <w:t>(ФИО родителя, законного представителя)</w:t>
      </w:r>
    </w:p>
    <w:p w:rsidR="00044110" w:rsidRPr="00A80902" w:rsidRDefault="00044110" w:rsidP="00044110">
      <w:pPr>
        <w:pStyle w:val="a3"/>
        <w:spacing w:before="11" w:line="360" w:lineRule="auto"/>
        <w:ind w:right="521" w:firstLine="15"/>
        <w:jc w:val="center"/>
        <w:rPr>
          <w:sz w:val="28"/>
          <w:szCs w:val="28"/>
        </w:rPr>
      </w:pPr>
      <w:r w:rsidRPr="00A80902">
        <w:rPr>
          <w:sz w:val="28"/>
          <w:szCs w:val="28"/>
        </w:rPr>
        <w:t>проживающий по адресу:_____________________________________________</w:t>
      </w:r>
    </w:p>
    <w:p w:rsidR="00044110" w:rsidRPr="00A80902" w:rsidRDefault="00044110" w:rsidP="00044110">
      <w:pPr>
        <w:pStyle w:val="a3"/>
        <w:spacing w:before="11" w:line="360" w:lineRule="auto"/>
        <w:ind w:right="521" w:firstLine="15"/>
        <w:jc w:val="center"/>
        <w:rPr>
          <w:sz w:val="28"/>
          <w:szCs w:val="28"/>
        </w:rPr>
      </w:pPr>
      <w:r w:rsidRPr="00A80902">
        <w:rPr>
          <w:sz w:val="28"/>
          <w:szCs w:val="28"/>
        </w:rPr>
        <w:t>___________________________________________________________________</w:t>
      </w:r>
    </w:p>
    <w:p w:rsidR="00593511" w:rsidRPr="00A80902" w:rsidRDefault="00593511" w:rsidP="00044110">
      <w:pPr>
        <w:pStyle w:val="a3"/>
        <w:spacing w:before="18"/>
        <w:ind w:firstLine="15"/>
      </w:pPr>
    </w:p>
    <w:p w:rsidR="00044110" w:rsidRPr="00A80902" w:rsidRDefault="007B7793" w:rsidP="00044110">
      <w:pPr>
        <w:pStyle w:val="a3"/>
        <w:tabs>
          <w:tab w:val="left" w:pos="2307"/>
          <w:tab w:val="left" w:pos="4040"/>
        </w:tabs>
        <w:spacing w:before="8" w:line="360" w:lineRule="auto"/>
        <w:ind w:firstLine="15"/>
        <w:rPr>
          <w:spacing w:val="-2"/>
          <w:w w:val="105"/>
          <w:sz w:val="20"/>
          <w:szCs w:val="20"/>
        </w:rPr>
      </w:pPr>
      <w:r w:rsidRPr="00A80902">
        <w:t>Паспорт</w:t>
      </w:r>
      <w:r w:rsidR="00044110" w:rsidRPr="00A80902">
        <w:t xml:space="preserve"> </w:t>
      </w:r>
      <w:r w:rsidRPr="00A80902">
        <w:t>№</w:t>
      </w:r>
      <w:r w:rsidRPr="00A80902">
        <w:rPr>
          <w:u w:val="single" w:color="4B4B4F"/>
        </w:rPr>
        <w:tab/>
      </w:r>
      <w:r w:rsidRPr="00A80902">
        <w:t>серия</w:t>
      </w:r>
      <w:r w:rsidRPr="00A80902">
        <w:rPr>
          <w:u w:val="single" w:color="4B4B4F"/>
        </w:rPr>
        <w:tab/>
      </w:r>
      <w:r w:rsidRPr="00A80902">
        <w:rPr>
          <w:spacing w:val="-2"/>
          <w:w w:val="105"/>
          <w:sz w:val="20"/>
          <w:szCs w:val="20"/>
        </w:rPr>
        <w:t>ВЫД£tН</w:t>
      </w:r>
      <w:r w:rsidR="00044110" w:rsidRPr="00A80902">
        <w:rPr>
          <w:spacing w:val="-2"/>
          <w:w w:val="105"/>
          <w:sz w:val="20"/>
          <w:szCs w:val="20"/>
        </w:rPr>
        <w:t xml:space="preserve"> _____________________________________________</w:t>
      </w:r>
    </w:p>
    <w:p w:rsidR="00593511" w:rsidRPr="00A80902" w:rsidRDefault="00044110" w:rsidP="00044110">
      <w:pPr>
        <w:pStyle w:val="a3"/>
        <w:tabs>
          <w:tab w:val="left" w:pos="2307"/>
          <w:tab w:val="left" w:pos="4040"/>
        </w:tabs>
        <w:spacing w:before="8"/>
        <w:ind w:firstLine="15"/>
      </w:pPr>
      <w:r w:rsidRPr="00A80902">
        <w:rPr>
          <w:spacing w:val="-2"/>
          <w:w w:val="105"/>
          <w:sz w:val="20"/>
          <w:szCs w:val="20"/>
        </w:rPr>
        <w:t>____________________________________________________________________________________________</w:t>
      </w:r>
      <w:r w:rsidR="007B7793" w:rsidRPr="00A80902">
        <w:rPr>
          <w:sz w:val="18"/>
        </w:rPr>
        <w:tab/>
      </w:r>
    </w:p>
    <w:p w:rsidR="00593511" w:rsidRPr="00A80902" w:rsidRDefault="007B7793" w:rsidP="00044110">
      <w:pPr>
        <w:pStyle w:val="a3"/>
        <w:tabs>
          <w:tab w:val="left" w:pos="6876"/>
          <w:tab w:val="left" w:pos="8119"/>
          <w:tab w:val="left" w:pos="8853"/>
        </w:tabs>
        <w:ind w:firstLine="15"/>
        <w:rPr>
          <w:sz w:val="18"/>
          <w:szCs w:val="18"/>
        </w:rPr>
      </w:pPr>
      <w:r w:rsidRPr="00A80902">
        <w:t>как</w:t>
      </w:r>
      <w:r w:rsidR="00044110" w:rsidRPr="00A80902">
        <w:t xml:space="preserve"> </w:t>
      </w:r>
      <w:r w:rsidRPr="00A80902">
        <w:t>законны</w:t>
      </w:r>
      <w:r w:rsidR="00044110" w:rsidRPr="00A80902">
        <w:t xml:space="preserve">й </w:t>
      </w:r>
      <w:r w:rsidRPr="00A80902">
        <w:t>представитель</w:t>
      </w:r>
      <w:r w:rsidR="00044110" w:rsidRPr="00A80902">
        <w:t>_____________________________________________</w:t>
      </w:r>
    </w:p>
    <w:p w:rsidR="00044110" w:rsidRPr="00A80902" w:rsidRDefault="00044110" w:rsidP="00044110">
      <w:pPr>
        <w:pStyle w:val="a3"/>
        <w:tabs>
          <w:tab w:val="left" w:pos="6876"/>
          <w:tab w:val="left" w:pos="8119"/>
          <w:tab w:val="left" w:pos="8853"/>
        </w:tabs>
        <w:spacing w:line="360" w:lineRule="auto"/>
        <w:ind w:firstLine="15"/>
        <w:rPr>
          <w:sz w:val="28"/>
          <w:szCs w:val="28"/>
        </w:rPr>
      </w:pPr>
      <w:r w:rsidRPr="00A80902">
        <w:rPr>
          <w:sz w:val="18"/>
          <w:szCs w:val="18"/>
        </w:rPr>
        <w:t xml:space="preserve">                                                                                                                       (ФИО ребенка)</w:t>
      </w:r>
    </w:p>
    <w:p w:rsidR="00593511" w:rsidRPr="00A80902" w:rsidRDefault="007B7793" w:rsidP="00044110">
      <w:pPr>
        <w:pStyle w:val="a3"/>
        <w:tabs>
          <w:tab w:val="left" w:pos="8088"/>
          <w:tab w:val="left" w:pos="9750"/>
        </w:tabs>
        <w:spacing w:line="360" w:lineRule="auto"/>
        <w:ind w:firstLine="15"/>
        <w:rPr>
          <w:rFonts w:ascii="Courier New" w:hAnsi="Courier New"/>
          <w:sz w:val="33"/>
        </w:rPr>
      </w:pPr>
      <w:r w:rsidRPr="00A80902">
        <w:t>на</w:t>
      </w:r>
      <w:r w:rsidR="00044110" w:rsidRPr="00A80902">
        <w:t xml:space="preserve"> </w:t>
      </w:r>
      <w:r w:rsidRPr="00A80902">
        <w:t>основании</w:t>
      </w:r>
      <w:r w:rsidR="00044110" w:rsidRPr="00A80902">
        <w:t xml:space="preserve"> </w:t>
      </w:r>
      <w:r w:rsidRPr="00A80902">
        <w:t>свидетельства</w:t>
      </w:r>
      <w:r w:rsidR="00044110" w:rsidRPr="00A80902">
        <w:t xml:space="preserve"> </w:t>
      </w:r>
      <w:r w:rsidRPr="00A80902">
        <w:t>о</w:t>
      </w:r>
      <w:r w:rsidR="00044110" w:rsidRPr="00A80902">
        <w:t xml:space="preserve"> </w:t>
      </w:r>
      <w:r w:rsidRPr="00A80902">
        <w:t>рождении</w:t>
      </w:r>
      <w:r w:rsidR="00044110" w:rsidRPr="00A80902">
        <w:t xml:space="preserve"> </w:t>
      </w:r>
      <w:r w:rsidRPr="00A80902">
        <w:t>сери</w:t>
      </w:r>
      <w:r w:rsidR="00044110" w:rsidRPr="00A80902">
        <w:t>я</w:t>
      </w:r>
      <w:r w:rsidR="00616CA8" w:rsidRPr="00A80902">
        <w:t xml:space="preserve"> _____________№______________</w:t>
      </w:r>
      <w:r w:rsidR="00044110" w:rsidRPr="00A80902">
        <w:t>,</w:t>
      </w:r>
    </w:p>
    <w:p w:rsidR="00593511" w:rsidRPr="00A80902" w:rsidRDefault="007B7793" w:rsidP="00044110">
      <w:pPr>
        <w:pStyle w:val="a3"/>
        <w:tabs>
          <w:tab w:val="left" w:pos="2801"/>
          <w:tab w:val="left" w:pos="3094"/>
          <w:tab w:val="left" w:pos="3808"/>
          <w:tab w:val="left" w:pos="4530"/>
        </w:tabs>
        <w:spacing w:line="360" w:lineRule="auto"/>
        <w:ind w:firstLine="15"/>
      </w:pPr>
      <w:r w:rsidRPr="00A80902">
        <w:t>выданного</w:t>
      </w:r>
      <w:r w:rsidR="00044110" w:rsidRPr="00A80902">
        <w:t xml:space="preserve"> </w:t>
      </w:r>
      <w:r w:rsidRPr="00A80902">
        <w:t>«</w:t>
      </w:r>
      <w:r w:rsidR="00044110" w:rsidRPr="00A80902">
        <w:t>___</w:t>
      </w:r>
      <w:r w:rsidRPr="00A80902">
        <w:t>»</w:t>
      </w:r>
      <w:r w:rsidR="00044110" w:rsidRPr="00A80902">
        <w:t>_____________</w:t>
      </w:r>
      <w:r w:rsidRPr="00A80902">
        <w:t>20</w:t>
      </w:r>
      <w:r w:rsidRPr="00A80902">
        <w:rPr>
          <w:u w:val="single" w:color="70706B"/>
        </w:rPr>
        <w:tab/>
      </w:r>
      <w:r w:rsidRPr="00A80902">
        <w:rPr>
          <w:spacing w:val="-5"/>
        </w:rPr>
        <w:t>г.</w:t>
      </w:r>
    </w:p>
    <w:p w:rsidR="00593511" w:rsidRPr="00A80902" w:rsidRDefault="004770B0" w:rsidP="004770B0">
      <w:pPr>
        <w:pStyle w:val="a3"/>
        <w:spacing w:before="294"/>
        <w:ind w:firstLine="709"/>
        <w:jc w:val="both"/>
      </w:pPr>
      <w:r>
        <w:t>Н</w:t>
      </w:r>
      <w:r w:rsidR="007B7793" w:rsidRPr="00A80902">
        <w:t>астоящим</w:t>
      </w:r>
      <w:r w:rsidR="00044110" w:rsidRPr="00A80902">
        <w:t xml:space="preserve"> </w:t>
      </w:r>
      <w:r w:rsidR="007B7793" w:rsidRPr="00A80902">
        <w:t>актом</w:t>
      </w:r>
      <w:r w:rsidR="00044110" w:rsidRPr="00A80902">
        <w:t xml:space="preserve"> </w:t>
      </w:r>
      <w:r w:rsidR="007B7793" w:rsidRPr="00A80902">
        <w:t>даю</w:t>
      </w:r>
      <w:r w:rsidR="00044110" w:rsidRPr="00A80902">
        <w:t xml:space="preserve"> </w:t>
      </w:r>
      <w:r w:rsidR="007B7793" w:rsidRPr="00A80902">
        <w:t>согласие</w:t>
      </w:r>
      <w:r w:rsidR="00044110" w:rsidRPr="00A80902">
        <w:t xml:space="preserve"> </w:t>
      </w:r>
      <w:r w:rsidR="007B7793" w:rsidRPr="00A80902">
        <w:t>Тверскому</w:t>
      </w:r>
      <w:r w:rsidR="00044110" w:rsidRPr="00A80902">
        <w:t xml:space="preserve"> </w:t>
      </w:r>
      <w:r w:rsidR="007B7793" w:rsidRPr="00A80902">
        <w:t>областному</w:t>
      </w:r>
      <w:r w:rsidR="00044110" w:rsidRPr="00A80902">
        <w:t xml:space="preserve"> </w:t>
      </w:r>
      <w:r w:rsidR="007B7793" w:rsidRPr="00A80902">
        <w:t>Дворцу</w:t>
      </w:r>
      <w:r w:rsidR="00044110" w:rsidRPr="00A80902">
        <w:t xml:space="preserve"> </w:t>
      </w:r>
      <w:r w:rsidR="007B7793" w:rsidRPr="00A80902">
        <w:rPr>
          <w:spacing w:val="-2"/>
        </w:rPr>
        <w:t>культуры</w:t>
      </w:r>
    </w:p>
    <w:p w:rsidR="00593511" w:rsidRPr="00A80902" w:rsidRDefault="007B7793" w:rsidP="004770B0">
      <w:pPr>
        <w:pStyle w:val="a3"/>
        <w:spacing w:before="12" w:line="252" w:lineRule="auto"/>
        <w:ind w:right="468" w:firstLine="709"/>
        <w:jc w:val="both"/>
      </w:pPr>
      <w:r w:rsidRPr="00A80902">
        <w:rPr>
          <w:w w:val="105"/>
        </w:rPr>
        <w:t>«Пролетарка» на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фото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и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видеосъемку выступления моего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ребёнка,</w:t>
      </w:r>
      <w:r w:rsidR="00044110" w:rsidRPr="00A80902">
        <w:rPr>
          <w:w w:val="105"/>
        </w:rPr>
        <w:t xml:space="preserve"> </w:t>
      </w:r>
      <w:r w:rsidRPr="00A80902">
        <w:rPr>
          <w:w w:val="105"/>
        </w:rPr>
        <w:t>публикацию на безвозмездно</w:t>
      </w:r>
      <w:r w:rsidR="00616CA8" w:rsidRPr="00A80902">
        <w:rPr>
          <w:w w:val="105"/>
        </w:rPr>
        <w:t xml:space="preserve">й </w:t>
      </w:r>
      <w:r w:rsidRPr="00A80902">
        <w:rPr>
          <w:w w:val="105"/>
        </w:rPr>
        <w:t>основе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фотографий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и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видео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выступления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ребёнка</w:t>
      </w:r>
      <w:r w:rsidR="00616CA8" w:rsidRPr="00A80902">
        <w:rPr>
          <w:w w:val="105"/>
        </w:rPr>
        <w:t xml:space="preserve"> </w:t>
      </w:r>
      <w:r w:rsidRPr="00A80902">
        <w:rPr>
          <w:w w:val="105"/>
        </w:rPr>
        <w:t>на официально</w:t>
      </w:r>
      <w:r w:rsidR="00616CA8" w:rsidRPr="00A80902">
        <w:rPr>
          <w:w w:val="105"/>
        </w:rPr>
        <w:t>м</w:t>
      </w:r>
      <w:r w:rsidRPr="00A80902">
        <w:rPr>
          <w:w w:val="105"/>
        </w:rPr>
        <w:t xml:space="preserve"> сайте Дворца, а также в социальных сетях, в электронных и печатных СМИ.</w:t>
      </w:r>
    </w:p>
    <w:p w:rsidR="00593511" w:rsidRPr="00A80902" w:rsidRDefault="007B7793" w:rsidP="004770B0">
      <w:pPr>
        <w:pStyle w:val="a3"/>
        <w:spacing w:line="252" w:lineRule="auto"/>
        <w:ind w:right="490" w:firstLine="709"/>
        <w:jc w:val="both"/>
      </w:pPr>
      <w:r w:rsidRPr="00A80902">
        <w:t>Изображения не могут быть использованы иными способами, порочащими честь и достоинство моего ребенка.</w:t>
      </w: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593511" w:rsidP="00A51085">
      <w:pPr>
        <w:pStyle w:val="a3"/>
        <w:ind w:firstLine="15"/>
        <w:rPr>
          <w:sz w:val="20"/>
        </w:rPr>
      </w:pPr>
    </w:p>
    <w:p w:rsidR="00593511" w:rsidRPr="00A80902" w:rsidRDefault="00616CA8" w:rsidP="00616CA8">
      <w:pPr>
        <w:pStyle w:val="a3"/>
        <w:spacing w:before="129"/>
        <w:rPr>
          <w:sz w:val="16"/>
          <w:szCs w:val="16"/>
        </w:rPr>
      </w:pPr>
      <w:r w:rsidRPr="00A80902">
        <w:rPr>
          <w:sz w:val="28"/>
          <w:szCs w:val="28"/>
        </w:rPr>
        <w:t>«_____»_______________2024 года     ________________/___________________</w:t>
      </w:r>
    </w:p>
    <w:p w:rsidR="00616CA8" w:rsidRPr="00A80902" w:rsidRDefault="00616CA8" w:rsidP="00616CA8">
      <w:pPr>
        <w:pStyle w:val="a3"/>
        <w:spacing w:before="129"/>
        <w:rPr>
          <w:sz w:val="16"/>
          <w:szCs w:val="16"/>
        </w:rPr>
      </w:pPr>
      <w:r w:rsidRPr="00A80902">
        <w:rPr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      (расшифровка подписи)</w:t>
      </w:r>
    </w:p>
    <w:sectPr w:rsidR="00616CA8" w:rsidRPr="00A80902" w:rsidSect="00DA4995">
      <w:pgSz w:w="11910" w:h="16840"/>
      <w:pgMar w:top="1134" w:right="460" w:bottom="2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07" w:rsidRDefault="00D85807" w:rsidP="00DA4995">
      <w:r>
        <w:separator/>
      </w:r>
    </w:p>
  </w:endnote>
  <w:endnote w:type="continuationSeparator" w:id="1">
    <w:p w:rsidR="00D85807" w:rsidRDefault="00D85807" w:rsidP="00DA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07" w:rsidRDefault="00D85807" w:rsidP="00DA4995">
      <w:r>
        <w:separator/>
      </w:r>
    </w:p>
  </w:footnote>
  <w:footnote w:type="continuationSeparator" w:id="1">
    <w:p w:rsidR="00D85807" w:rsidRDefault="00D85807" w:rsidP="00DA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9F1"/>
    <w:multiLevelType w:val="hybridMultilevel"/>
    <w:tmpl w:val="42481462"/>
    <w:lvl w:ilvl="0" w:tplc="71E6F4FC">
      <w:numFmt w:val="bullet"/>
      <w:lvlText w:val="—"/>
      <w:lvlJc w:val="left"/>
      <w:pPr>
        <w:ind w:left="251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26"/>
        <w:sz w:val="27"/>
        <w:szCs w:val="27"/>
        <w:lang w:val="ru-RU" w:eastAsia="en-US" w:bidi="ar-SA"/>
      </w:rPr>
    </w:lvl>
    <w:lvl w:ilvl="1" w:tplc="10F295D0">
      <w:numFmt w:val="bullet"/>
      <w:lvlText w:val="•"/>
      <w:lvlJc w:val="left"/>
      <w:pPr>
        <w:ind w:left="1314" w:hanging="219"/>
      </w:pPr>
      <w:rPr>
        <w:rFonts w:hint="default"/>
        <w:lang w:val="ru-RU" w:eastAsia="en-US" w:bidi="ar-SA"/>
      </w:rPr>
    </w:lvl>
    <w:lvl w:ilvl="2" w:tplc="F918AAC6">
      <w:numFmt w:val="bullet"/>
      <w:lvlText w:val="•"/>
      <w:lvlJc w:val="left"/>
      <w:pPr>
        <w:ind w:left="2368" w:hanging="219"/>
      </w:pPr>
      <w:rPr>
        <w:rFonts w:hint="default"/>
        <w:lang w:val="ru-RU" w:eastAsia="en-US" w:bidi="ar-SA"/>
      </w:rPr>
    </w:lvl>
    <w:lvl w:ilvl="3" w:tplc="1B9ED95E">
      <w:numFmt w:val="bullet"/>
      <w:lvlText w:val="•"/>
      <w:lvlJc w:val="left"/>
      <w:pPr>
        <w:ind w:left="3423" w:hanging="219"/>
      </w:pPr>
      <w:rPr>
        <w:rFonts w:hint="default"/>
        <w:lang w:val="ru-RU" w:eastAsia="en-US" w:bidi="ar-SA"/>
      </w:rPr>
    </w:lvl>
    <w:lvl w:ilvl="4" w:tplc="7BA25C20">
      <w:numFmt w:val="bullet"/>
      <w:lvlText w:val="•"/>
      <w:lvlJc w:val="left"/>
      <w:pPr>
        <w:ind w:left="4477" w:hanging="219"/>
      </w:pPr>
      <w:rPr>
        <w:rFonts w:hint="default"/>
        <w:lang w:val="ru-RU" w:eastAsia="en-US" w:bidi="ar-SA"/>
      </w:rPr>
    </w:lvl>
    <w:lvl w:ilvl="5" w:tplc="934AEFDE">
      <w:numFmt w:val="bullet"/>
      <w:lvlText w:val="•"/>
      <w:lvlJc w:val="left"/>
      <w:pPr>
        <w:ind w:left="5532" w:hanging="219"/>
      </w:pPr>
      <w:rPr>
        <w:rFonts w:hint="default"/>
        <w:lang w:val="ru-RU" w:eastAsia="en-US" w:bidi="ar-SA"/>
      </w:rPr>
    </w:lvl>
    <w:lvl w:ilvl="6" w:tplc="D83CF81A">
      <w:numFmt w:val="bullet"/>
      <w:lvlText w:val="•"/>
      <w:lvlJc w:val="left"/>
      <w:pPr>
        <w:ind w:left="6586" w:hanging="219"/>
      </w:pPr>
      <w:rPr>
        <w:rFonts w:hint="default"/>
        <w:lang w:val="ru-RU" w:eastAsia="en-US" w:bidi="ar-SA"/>
      </w:rPr>
    </w:lvl>
    <w:lvl w:ilvl="7" w:tplc="BC2441DC">
      <w:numFmt w:val="bullet"/>
      <w:lvlText w:val="•"/>
      <w:lvlJc w:val="left"/>
      <w:pPr>
        <w:ind w:left="7640" w:hanging="219"/>
      </w:pPr>
      <w:rPr>
        <w:rFonts w:hint="default"/>
        <w:lang w:val="ru-RU" w:eastAsia="en-US" w:bidi="ar-SA"/>
      </w:rPr>
    </w:lvl>
    <w:lvl w:ilvl="8" w:tplc="062E7B04">
      <w:numFmt w:val="bullet"/>
      <w:lvlText w:val="•"/>
      <w:lvlJc w:val="left"/>
      <w:pPr>
        <w:ind w:left="8695" w:hanging="219"/>
      </w:pPr>
      <w:rPr>
        <w:rFonts w:hint="default"/>
        <w:lang w:val="ru-RU" w:eastAsia="en-US" w:bidi="ar-SA"/>
      </w:rPr>
    </w:lvl>
  </w:abstractNum>
  <w:abstractNum w:abstractNumId="1">
    <w:nsid w:val="267F0A1C"/>
    <w:multiLevelType w:val="hybridMultilevel"/>
    <w:tmpl w:val="969EB172"/>
    <w:lvl w:ilvl="0" w:tplc="E8489B5E">
      <w:numFmt w:val="bullet"/>
      <w:lvlText w:val="-"/>
      <w:lvlJc w:val="left"/>
      <w:pPr>
        <w:ind w:left="5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96"/>
        <w:sz w:val="27"/>
        <w:szCs w:val="27"/>
        <w:lang w:val="ru-RU" w:eastAsia="en-US" w:bidi="ar-SA"/>
      </w:rPr>
    </w:lvl>
    <w:lvl w:ilvl="1" w:tplc="DB001E90">
      <w:numFmt w:val="bullet"/>
      <w:lvlText w:val="•"/>
      <w:lvlJc w:val="left"/>
      <w:pPr>
        <w:ind w:left="1530" w:hanging="164"/>
      </w:pPr>
      <w:rPr>
        <w:rFonts w:hint="default"/>
        <w:lang w:val="ru-RU" w:eastAsia="en-US" w:bidi="ar-SA"/>
      </w:rPr>
    </w:lvl>
    <w:lvl w:ilvl="2" w:tplc="D520B28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3732F66C">
      <w:numFmt w:val="bullet"/>
      <w:lvlText w:val="•"/>
      <w:lvlJc w:val="left"/>
      <w:pPr>
        <w:ind w:left="3591" w:hanging="164"/>
      </w:pPr>
      <w:rPr>
        <w:rFonts w:hint="default"/>
        <w:lang w:val="ru-RU" w:eastAsia="en-US" w:bidi="ar-SA"/>
      </w:rPr>
    </w:lvl>
    <w:lvl w:ilvl="4" w:tplc="3C3C1ECE">
      <w:numFmt w:val="bullet"/>
      <w:lvlText w:val="•"/>
      <w:lvlJc w:val="left"/>
      <w:pPr>
        <w:ind w:left="4621" w:hanging="164"/>
      </w:pPr>
      <w:rPr>
        <w:rFonts w:hint="default"/>
        <w:lang w:val="ru-RU" w:eastAsia="en-US" w:bidi="ar-SA"/>
      </w:rPr>
    </w:lvl>
    <w:lvl w:ilvl="5" w:tplc="05B44068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 w:tplc="4F46B1A4">
      <w:numFmt w:val="bullet"/>
      <w:lvlText w:val="•"/>
      <w:lvlJc w:val="left"/>
      <w:pPr>
        <w:ind w:left="6682" w:hanging="164"/>
      </w:pPr>
      <w:rPr>
        <w:rFonts w:hint="default"/>
        <w:lang w:val="ru-RU" w:eastAsia="en-US" w:bidi="ar-SA"/>
      </w:rPr>
    </w:lvl>
    <w:lvl w:ilvl="7" w:tplc="861A1736">
      <w:numFmt w:val="bullet"/>
      <w:lvlText w:val="•"/>
      <w:lvlJc w:val="left"/>
      <w:pPr>
        <w:ind w:left="7712" w:hanging="164"/>
      </w:pPr>
      <w:rPr>
        <w:rFonts w:hint="default"/>
        <w:lang w:val="ru-RU" w:eastAsia="en-US" w:bidi="ar-SA"/>
      </w:rPr>
    </w:lvl>
    <w:lvl w:ilvl="8" w:tplc="CCD0CEB4">
      <w:numFmt w:val="bullet"/>
      <w:lvlText w:val="•"/>
      <w:lvlJc w:val="left"/>
      <w:pPr>
        <w:ind w:left="8743" w:hanging="164"/>
      </w:pPr>
      <w:rPr>
        <w:rFonts w:hint="default"/>
        <w:lang w:val="ru-RU" w:eastAsia="en-US" w:bidi="ar-SA"/>
      </w:rPr>
    </w:lvl>
  </w:abstractNum>
  <w:abstractNum w:abstractNumId="2">
    <w:nsid w:val="292A6695"/>
    <w:multiLevelType w:val="hybridMultilevel"/>
    <w:tmpl w:val="470CF2EC"/>
    <w:lvl w:ilvl="0" w:tplc="F2D4383C">
      <w:numFmt w:val="bullet"/>
      <w:lvlText w:val="•"/>
      <w:lvlJc w:val="left"/>
      <w:pPr>
        <w:ind w:left="73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80BFEF"/>
        <w:spacing w:val="0"/>
        <w:w w:val="102"/>
        <w:sz w:val="27"/>
        <w:szCs w:val="27"/>
        <w:lang w:val="ru-RU" w:eastAsia="en-US" w:bidi="ar-SA"/>
      </w:rPr>
    </w:lvl>
    <w:lvl w:ilvl="1" w:tplc="CC323430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  <w:lvl w:ilvl="2" w:tplc="92646F5C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3" w:tplc="85962DC2">
      <w:numFmt w:val="bullet"/>
      <w:lvlText w:val="•"/>
      <w:lvlJc w:val="left"/>
      <w:pPr>
        <w:ind w:left="8407" w:hanging="360"/>
      </w:pPr>
      <w:rPr>
        <w:rFonts w:hint="default"/>
        <w:lang w:val="ru-RU" w:eastAsia="en-US" w:bidi="ar-SA"/>
      </w:rPr>
    </w:lvl>
    <w:lvl w:ilvl="4" w:tplc="C9009ECA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  <w:lvl w:ilvl="5" w:tplc="1ADCEC7E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  <w:lvl w:ilvl="6" w:tplc="54FCBA58">
      <w:numFmt w:val="bullet"/>
      <w:lvlText w:val="•"/>
      <w:lvlJc w:val="left"/>
      <w:pPr>
        <w:ind w:left="9434" w:hanging="360"/>
      </w:pPr>
      <w:rPr>
        <w:rFonts w:hint="default"/>
        <w:lang w:val="ru-RU" w:eastAsia="en-US" w:bidi="ar-SA"/>
      </w:rPr>
    </w:lvl>
    <w:lvl w:ilvl="7" w:tplc="7A6AC498">
      <w:numFmt w:val="bullet"/>
      <w:lvlText w:val="•"/>
      <w:lvlJc w:val="left"/>
      <w:pPr>
        <w:ind w:left="9776" w:hanging="360"/>
      </w:pPr>
      <w:rPr>
        <w:rFonts w:hint="default"/>
        <w:lang w:val="ru-RU" w:eastAsia="en-US" w:bidi="ar-SA"/>
      </w:rPr>
    </w:lvl>
    <w:lvl w:ilvl="8" w:tplc="A12491A4">
      <w:numFmt w:val="bullet"/>
      <w:lvlText w:val="•"/>
      <w:lvlJc w:val="left"/>
      <w:pPr>
        <w:ind w:left="10119" w:hanging="360"/>
      </w:pPr>
      <w:rPr>
        <w:rFonts w:hint="default"/>
        <w:lang w:val="ru-RU" w:eastAsia="en-US" w:bidi="ar-SA"/>
      </w:rPr>
    </w:lvl>
  </w:abstractNum>
  <w:abstractNum w:abstractNumId="3">
    <w:nsid w:val="3072443A"/>
    <w:multiLevelType w:val="hybridMultilevel"/>
    <w:tmpl w:val="40461E84"/>
    <w:lvl w:ilvl="0" w:tplc="01D8FC6A">
      <w:numFmt w:val="bullet"/>
      <w:lvlText w:val="—"/>
      <w:lvlJc w:val="left"/>
      <w:pPr>
        <w:ind w:left="362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91"/>
        <w:w w:val="16"/>
        <w:sz w:val="27"/>
        <w:szCs w:val="27"/>
        <w:lang w:val="ru-RU" w:eastAsia="en-US" w:bidi="ar-SA"/>
      </w:rPr>
    </w:lvl>
    <w:lvl w:ilvl="1" w:tplc="364453CC">
      <w:numFmt w:val="bullet"/>
      <w:lvlText w:val="•"/>
      <w:lvlJc w:val="left"/>
      <w:pPr>
        <w:ind w:left="1404" w:hanging="156"/>
      </w:pPr>
      <w:rPr>
        <w:rFonts w:hint="default"/>
        <w:lang w:val="ru-RU" w:eastAsia="en-US" w:bidi="ar-SA"/>
      </w:rPr>
    </w:lvl>
    <w:lvl w:ilvl="2" w:tplc="36244AB6">
      <w:numFmt w:val="bullet"/>
      <w:lvlText w:val="•"/>
      <w:lvlJc w:val="left"/>
      <w:pPr>
        <w:ind w:left="2448" w:hanging="156"/>
      </w:pPr>
      <w:rPr>
        <w:rFonts w:hint="default"/>
        <w:lang w:val="ru-RU" w:eastAsia="en-US" w:bidi="ar-SA"/>
      </w:rPr>
    </w:lvl>
    <w:lvl w:ilvl="3" w:tplc="C090C540">
      <w:numFmt w:val="bullet"/>
      <w:lvlText w:val="•"/>
      <w:lvlJc w:val="left"/>
      <w:pPr>
        <w:ind w:left="3493" w:hanging="156"/>
      </w:pPr>
      <w:rPr>
        <w:rFonts w:hint="default"/>
        <w:lang w:val="ru-RU" w:eastAsia="en-US" w:bidi="ar-SA"/>
      </w:rPr>
    </w:lvl>
    <w:lvl w:ilvl="4" w:tplc="D7F460D4">
      <w:numFmt w:val="bullet"/>
      <w:lvlText w:val="•"/>
      <w:lvlJc w:val="left"/>
      <w:pPr>
        <w:ind w:left="4537" w:hanging="156"/>
      </w:pPr>
      <w:rPr>
        <w:rFonts w:hint="default"/>
        <w:lang w:val="ru-RU" w:eastAsia="en-US" w:bidi="ar-SA"/>
      </w:rPr>
    </w:lvl>
    <w:lvl w:ilvl="5" w:tplc="0262E9A6">
      <w:numFmt w:val="bullet"/>
      <w:lvlText w:val="•"/>
      <w:lvlJc w:val="left"/>
      <w:pPr>
        <w:ind w:left="5582" w:hanging="156"/>
      </w:pPr>
      <w:rPr>
        <w:rFonts w:hint="default"/>
        <w:lang w:val="ru-RU" w:eastAsia="en-US" w:bidi="ar-SA"/>
      </w:rPr>
    </w:lvl>
    <w:lvl w:ilvl="6" w:tplc="35EAA994">
      <w:numFmt w:val="bullet"/>
      <w:lvlText w:val="•"/>
      <w:lvlJc w:val="left"/>
      <w:pPr>
        <w:ind w:left="6626" w:hanging="156"/>
      </w:pPr>
      <w:rPr>
        <w:rFonts w:hint="default"/>
        <w:lang w:val="ru-RU" w:eastAsia="en-US" w:bidi="ar-SA"/>
      </w:rPr>
    </w:lvl>
    <w:lvl w:ilvl="7" w:tplc="07FCAD3A">
      <w:numFmt w:val="bullet"/>
      <w:lvlText w:val="•"/>
      <w:lvlJc w:val="left"/>
      <w:pPr>
        <w:ind w:left="7670" w:hanging="156"/>
      </w:pPr>
      <w:rPr>
        <w:rFonts w:hint="default"/>
        <w:lang w:val="ru-RU" w:eastAsia="en-US" w:bidi="ar-SA"/>
      </w:rPr>
    </w:lvl>
    <w:lvl w:ilvl="8" w:tplc="33EC3C8A">
      <w:numFmt w:val="bullet"/>
      <w:lvlText w:val="•"/>
      <w:lvlJc w:val="left"/>
      <w:pPr>
        <w:ind w:left="8715" w:hanging="156"/>
      </w:pPr>
      <w:rPr>
        <w:rFonts w:hint="default"/>
        <w:lang w:val="ru-RU" w:eastAsia="en-US" w:bidi="ar-SA"/>
      </w:rPr>
    </w:lvl>
  </w:abstractNum>
  <w:abstractNum w:abstractNumId="4">
    <w:nsid w:val="45744136"/>
    <w:multiLevelType w:val="hybridMultilevel"/>
    <w:tmpl w:val="19D6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84BBD"/>
    <w:multiLevelType w:val="hybridMultilevel"/>
    <w:tmpl w:val="FC4CA1E0"/>
    <w:lvl w:ilvl="0" w:tplc="98381E10">
      <w:start w:val="1"/>
      <w:numFmt w:val="decimal"/>
      <w:lvlText w:val="%1."/>
      <w:lvlJc w:val="left"/>
      <w:pPr>
        <w:ind w:left="4044" w:hanging="718"/>
        <w:jc w:val="right"/>
      </w:pPr>
      <w:rPr>
        <w:rFonts w:hint="default"/>
        <w:spacing w:val="0"/>
        <w:w w:val="104"/>
        <w:lang w:val="ru-RU" w:eastAsia="en-US" w:bidi="ar-SA"/>
      </w:rPr>
    </w:lvl>
    <w:lvl w:ilvl="1" w:tplc="CC2A1C9E">
      <w:numFmt w:val="none"/>
      <w:lvlText w:val=""/>
      <w:lvlJc w:val="left"/>
      <w:pPr>
        <w:tabs>
          <w:tab w:val="num" w:pos="360"/>
        </w:tabs>
      </w:pPr>
    </w:lvl>
    <w:lvl w:ilvl="2" w:tplc="40A4617E">
      <w:numFmt w:val="none"/>
      <w:lvlText w:val=""/>
      <w:lvlJc w:val="left"/>
      <w:pPr>
        <w:tabs>
          <w:tab w:val="num" w:pos="360"/>
        </w:tabs>
      </w:pPr>
    </w:lvl>
    <w:lvl w:ilvl="3" w:tplc="84F67824">
      <w:numFmt w:val="bullet"/>
      <w:lvlText w:val="•"/>
      <w:lvlJc w:val="left"/>
      <w:pPr>
        <w:ind w:left="780" w:hanging="728"/>
      </w:pPr>
      <w:rPr>
        <w:rFonts w:hint="default"/>
        <w:lang w:val="ru-RU" w:eastAsia="en-US" w:bidi="ar-SA"/>
      </w:rPr>
    </w:lvl>
    <w:lvl w:ilvl="4" w:tplc="72A0D43A">
      <w:numFmt w:val="bullet"/>
      <w:lvlText w:val="•"/>
      <w:lvlJc w:val="left"/>
      <w:pPr>
        <w:ind w:left="920" w:hanging="728"/>
      </w:pPr>
      <w:rPr>
        <w:rFonts w:hint="default"/>
        <w:lang w:val="ru-RU" w:eastAsia="en-US" w:bidi="ar-SA"/>
      </w:rPr>
    </w:lvl>
    <w:lvl w:ilvl="5" w:tplc="5E403550">
      <w:numFmt w:val="bullet"/>
      <w:lvlText w:val="•"/>
      <w:lvlJc w:val="left"/>
      <w:pPr>
        <w:ind w:left="4040" w:hanging="728"/>
      </w:pPr>
      <w:rPr>
        <w:rFonts w:hint="default"/>
        <w:lang w:val="ru-RU" w:eastAsia="en-US" w:bidi="ar-SA"/>
      </w:rPr>
    </w:lvl>
    <w:lvl w:ilvl="6" w:tplc="BE6AA404">
      <w:numFmt w:val="bullet"/>
      <w:lvlText w:val="•"/>
      <w:lvlJc w:val="left"/>
      <w:pPr>
        <w:ind w:left="5392" w:hanging="728"/>
      </w:pPr>
      <w:rPr>
        <w:rFonts w:hint="default"/>
        <w:lang w:val="ru-RU" w:eastAsia="en-US" w:bidi="ar-SA"/>
      </w:rPr>
    </w:lvl>
    <w:lvl w:ilvl="7" w:tplc="C39E2C1A">
      <w:numFmt w:val="bullet"/>
      <w:lvlText w:val="•"/>
      <w:lvlJc w:val="left"/>
      <w:pPr>
        <w:ind w:left="6745" w:hanging="728"/>
      </w:pPr>
      <w:rPr>
        <w:rFonts w:hint="default"/>
        <w:lang w:val="ru-RU" w:eastAsia="en-US" w:bidi="ar-SA"/>
      </w:rPr>
    </w:lvl>
    <w:lvl w:ilvl="8" w:tplc="3B84B84A">
      <w:numFmt w:val="bullet"/>
      <w:lvlText w:val="•"/>
      <w:lvlJc w:val="left"/>
      <w:pPr>
        <w:ind w:left="8098" w:hanging="728"/>
      </w:pPr>
      <w:rPr>
        <w:rFonts w:hint="default"/>
        <w:lang w:val="ru-RU" w:eastAsia="en-US" w:bidi="ar-SA"/>
      </w:rPr>
    </w:lvl>
  </w:abstractNum>
  <w:abstractNum w:abstractNumId="6">
    <w:nsid w:val="66CF54EA"/>
    <w:multiLevelType w:val="hybridMultilevel"/>
    <w:tmpl w:val="AF1EC930"/>
    <w:lvl w:ilvl="0" w:tplc="AB36EADE">
      <w:start w:val="2"/>
      <w:numFmt w:val="upperRoman"/>
      <w:lvlText w:val="%1"/>
      <w:lvlJc w:val="left"/>
      <w:pPr>
        <w:ind w:left="117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90"/>
        <w:sz w:val="27"/>
        <w:szCs w:val="27"/>
        <w:lang w:val="ru-RU" w:eastAsia="en-US" w:bidi="ar-SA"/>
      </w:rPr>
    </w:lvl>
    <w:lvl w:ilvl="1" w:tplc="C6D21350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4C1C2216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3" w:tplc="F1806360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4" w:tplc="EC2026DA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5" w:tplc="063C7820">
      <w:numFmt w:val="bullet"/>
      <w:lvlText w:val="•"/>
      <w:lvlJc w:val="left"/>
      <w:pPr>
        <w:ind w:left="5992" w:hanging="260"/>
      </w:pPr>
      <w:rPr>
        <w:rFonts w:hint="default"/>
        <w:lang w:val="ru-RU" w:eastAsia="en-US" w:bidi="ar-SA"/>
      </w:rPr>
    </w:lvl>
    <w:lvl w:ilvl="6" w:tplc="D242B184">
      <w:numFmt w:val="bullet"/>
      <w:lvlText w:val="•"/>
      <w:lvlJc w:val="left"/>
      <w:pPr>
        <w:ind w:left="6954" w:hanging="260"/>
      </w:pPr>
      <w:rPr>
        <w:rFonts w:hint="default"/>
        <w:lang w:val="ru-RU" w:eastAsia="en-US" w:bidi="ar-SA"/>
      </w:rPr>
    </w:lvl>
    <w:lvl w:ilvl="7" w:tplc="90C0BD56">
      <w:numFmt w:val="bullet"/>
      <w:lvlText w:val="•"/>
      <w:lvlJc w:val="left"/>
      <w:pPr>
        <w:ind w:left="7916" w:hanging="260"/>
      </w:pPr>
      <w:rPr>
        <w:rFonts w:hint="default"/>
        <w:lang w:val="ru-RU" w:eastAsia="en-US" w:bidi="ar-SA"/>
      </w:rPr>
    </w:lvl>
    <w:lvl w:ilvl="8" w:tplc="3B9C1EDA">
      <w:numFmt w:val="bullet"/>
      <w:lvlText w:val="•"/>
      <w:lvlJc w:val="left"/>
      <w:pPr>
        <w:ind w:left="887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93511"/>
    <w:rsid w:val="00007DE9"/>
    <w:rsid w:val="000432A3"/>
    <w:rsid w:val="00044110"/>
    <w:rsid w:val="0009640C"/>
    <w:rsid w:val="000D4938"/>
    <w:rsid w:val="000D4B81"/>
    <w:rsid w:val="00143CA7"/>
    <w:rsid w:val="00160696"/>
    <w:rsid w:val="00286F75"/>
    <w:rsid w:val="002945BB"/>
    <w:rsid w:val="002B6523"/>
    <w:rsid w:val="00301D57"/>
    <w:rsid w:val="003137AA"/>
    <w:rsid w:val="00363C69"/>
    <w:rsid w:val="00375BAF"/>
    <w:rsid w:val="004770B0"/>
    <w:rsid w:val="005013F7"/>
    <w:rsid w:val="00523E6D"/>
    <w:rsid w:val="005663D5"/>
    <w:rsid w:val="00593511"/>
    <w:rsid w:val="005A3336"/>
    <w:rsid w:val="005D7605"/>
    <w:rsid w:val="00616CA8"/>
    <w:rsid w:val="00646091"/>
    <w:rsid w:val="006B3FCD"/>
    <w:rsid w:val="006F0FFD"/>
    <w:rsid w:val="00736FAD"/>
    <w:rsid w:val="007527F5"/>
    <w:rsid w:val="00785707"/>
    <w:rsid w:val="007B7793"/>
    <w:rsid w:val="007F7F07"/>
    <w:rsid w:val="008E339C"/>
    <w:rsid w:val="00905486"/>
    <w:rsid w:val="00933BF7"/>
    <w:rsid w:val="009B72D2"/>
    <w:rsid w:val="00A40D1F"/>
    <w:rsid w:val="00A51085"/>
    <w:rsid w:val="00A80902"/>
    <w:rsid w:val="00B05562"/>
    <w:rsid w:val="00B5386C"/>
    <w:rsid w:val="00B91559"/>
    <w:rsid w:val="00BC34C8"/>
    <w:rsid w:val="00C96378"/>
    <w:rsid w:val="00D85807"/>
    <w:rsid w:val="00DA4995"/>
    <w:rsid w:val="00DC3EFC"/>
    <w:rsid w:val="00DE0C53"/>
    <w:rsid w:val="00E05B13"/>
    <w:rsid w:val="00E45EE1"/>
    <w:rsid w:val="00E94CC4"/>
    <w:rsid w:val="00E97F4B"/>
    <w:rsid w:val="00EB20C7"/>
    <w:rsid w:val="00EE0335"/>
    <w:rsid w:val="00EF171A"/>
    <w:rsid w:val="00F831C2"/>
    <w:rsid w:val="00F959A4"/>
    <w:rsid w:val="00FB0BDD"/>
    <w:rsid w:val="00FD65B1"/>
    <w:rsid w:val="00F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5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511"/>
    <w:rPr>
      <w:sz w:val="27"/>
      <w:szCs w:val="27"/>
    </w:rPr>
  </w:style>
  <w:style w:type="paragraph" w:styleId="a4">
    <w:name w:val="List Paragraph"/>
    <w:basedOn w:val="a"/>
    <w:uiPriority w:val="1"/>
    <w:qFormat/>
    <w:rsid w:val="00593511"/>
    <w:pPr>
      <w:ind w:left="251" w:hanging="160"/>
    </w:pPr>
  </w:style>
  <w:style w:type="paragraph" w:customStyle="1" w:styleId="TableParagraph">
    <w:name w:val="Table Paragraph"/>
    <w:basedOn w:val="a"/>
    <w:uiPriority w:val="1"/>
    <w:qFormat/>
    <w:rsid w:val="00593511"/>
  </w:style>
  <w:style w:type="paragraph" w:styleId="a5">
    <w:name w:val="Balloon Text"/>
    <w:basedOn w:val="a"/>
    <w:link w:val="a6"/>
    <w:uiPriority w:val="99"/>
    <w:semiHidden/>
    <w:unhideWhenUsed/>
    <w:rsid w:val="00A51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085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831C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054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A49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499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A49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49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l-proletar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l-proletar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l-proletar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27</cp:revision>
  <cp:lastPrinted>2024-02-09T06:23:00Z</cp:lastPrinted>
  <dcterms:created xsi:type="dcterms:W3CDTF">2023-11-09T06:25:00Z</dcterms:created>
  <dcterms:modified xsi:type="dcterms:W3CDTF">2024-02-12T09:59:00Z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2022-09-15T00:00:00Z</vt:filetime>
  </property>
</Properties>
</file>